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5C" w:rsidRDefault="002025B7" w:rsidP="00D0045C">
      <w:pPr>
        <w:pStyle w:val="Ttulo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-501650</wp:posOffset>
            </wp:positionV>
            <wp:extent cx="1211580" cy="1530350"/>
            <wp:effectExtent l="0" t="0" r="0" b="0"/>
            <wp:wrapNone/>
            <wp:docPr id="15" name="Imagen 15" descr="k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r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6EE" w:rsidRPr="00D0045C">
        <w:rPr>
          <w:rFonts w:ascii="Arial" w:hAnsi="Arial" w:cs="Arial"/>
          <w:color w:val="333333"/>
          <w:sz w:val="22"/>
          <w:szCs w:val="22"/>
        </w:rPr>
        <w:t>KAREN LANDEROS VERA</w:t>
      </w:r>
    </w:p>
    <w:p w:rsidR="00F836EE" w:rsidRPr="00D0045C" w:rsidRDefault="00F836EE" w:rsidP="00D0045C">
      <w:pPr>
        <w:pStyle w:val="Ttulo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Ingeniero Civil en Obras Civiles</w:t>
      </w:r>
    </w:p>
    <w:p w:rsidR="00634817" w:rsidRPr="00D0045C" w:rsidRDefault="00ED1378" w:rsidP="00D0045C">
      <w:pPr>
        <w:jc w:val="center"/>
        <w:rPr>
          <w:rFonts w:ascii="Arial" w:hAnsi="Arial" w:cs="Arial"/>
          <w:sz w:val="22"/>
          <w:szCs w:val="22"/>
        </w:rPr>
      </w:pPr>
      <w:r w:rsidRPr="00D0045C">
        <w:rPr>
          <w:rFonts w:ascii="Arial" w:hAnsi="Arial" w:cs="Arial"/>
          <w:sz w:val="22"/>
          <w:szCs w:val="22"/>
        </w:rPr>
        <w:t xml:space="preserve">Magíster </w:t>
      </w:r>
      <w:r w:rsidR="000E660B" w:rsidRPr="00D0045C">
        <w:rPr>
          <w:rFonts w:ascii="Arial" w:hAnsi="Arial" w:cs="Arial"/>
          <w:sz w:val="22"/>
          <w:szCs w:val="22"/>
        </w:rPr>
        <w:t xml:space="preserve">© </w:t>
      </w:r>
      <w:r w:rsidRPr="00D0045C">
        <w:rPr>
          <w:rFonts w:ascii="Arial" w:hAnsi="Arial" w:cs="Arial"/>
          <w:sz w:val="22"/>
          <w:szCs w:val="22"/>
        </w:rPr>
        <w:t>en Gestión y Ordenamiento Ambiental</w:t>
      </w:r>
    </w:p>
    <w:p w:rsidR="00F836EE" w:rsidRPr="00D0045C" w:rsidRDefault="00F836EE" w:rsidP="00D004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333333"/>
          <w:sz w:val="22"/>
          <w:szCs w:val="22"/>
          <w:lang w:val="pt-BR"/>
        </w:rPr>
      </w:pPr>
      <w:r w:rsidRPr="00D0045C">
        <w:rPr>
          <w:rFonts w:ascii="Arial" w:hAnsi="Arial" w:cs="Arial"/>
          <w:color w:val="333333"/>
          <w:sz w:val="22"/>
          <w:szCs w:val="22"/>
          <w:lang w:val="pt-BR"/>
        </w:rPr>
        <w:t xml:space="preserve">E-mail: </w:t>
      </w:r>
      <w:smartTag w:uri="urn:schemas-microsoft-com:office:smarttags" w:element="PersonName">
        <w:r w:rsidRPr="00D0045C">
          <w:rPr>
            <w:rFonts w:ascii="Arial" w:hAnsi="Arial" w:cs="Arial"/>
            <w:color w:val="0000FF"/>
            <w:sz w:val="22"/>
            <w:szCs w:val="22"/>
            <w:u w:val="single"/>
            <w:lang w:val="pt-BR"/>
          </w:rPr>
          <w:t>karenlanderos@gmail.com</w:t>
        </w:r>
      </w:smartTag>
    </w:p>
    <w:p w:rsidR="00F836EE" w:rsidRPr="00D0045C" w:rsidRDefault="00671087" w:rsidP="00D004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33333"/>
          <w:sz w:val="22"/>
          <w:szCs w:val="22"/>
          <w:lang w:val="pt-BR"/>
        </w:rPr>
      </w:pPr>
      <w:r w:rsidRPr="00D0045C">
        <w:rPr>
          <w:rFonts w:ascii="Arial" w:hAnsi="Arial" w:cs="Arial"/>
          <w:color w:val="333333"/>
          <w:sz w:val="22"/>
          <w:szCs w:val="22"/>
          <w:lang w:val="pt-BR"/>
        </w:rPr>
        <w:t xml:space="preserve">Celular: </w:t>
      </w:r>
      <w:r w:rsidR="00F836EE" w:rsidRPr="00D0045C">
        <w:rPr>
          <w:rFonts w:ascii="Arial" w:hAnsi="Arial" w:cs="Arial"/>
          <w:color w:val="333333"/>
          <w:sz w:val="22"/>
          <w:szCs w:val="22"/>
          <w:lang w:val="pt-BR"/>
        </w:rPr>
        <w:t xml:space="preserve"> </w:t>
      </w:r>
      <w:r w:rsidR="001E7D75" w:rsidRPr="00D0045C">
        <w:rPr>
          <w:rFonts w:ascii="Arial" w:hAnsi="Arial" w:cs="Arial"/>
          <w:color w:val="333333"/>
          <w:sz w:val="22"/>
          <w:szCs w:val="22"/>
          <w:lang w:val="pt-BR"/>
        </w:rPr>
        <w:t>06-6570769</w:t>
      </w:r>
    </w:p>
    <w:p w:rsidR="00F836EE" w:rsidRPr="00D0045C" w:rsidRDefault="00F836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33333"/>
          <w:sz w:val="22"/>
          <w:szCs w:val="22"/>
          <w:lang w:val="pt-BR"/>
        </w:rPr>
      </w:pPr>
    </w:p>
    <w:p w:rsidR="00757C4F" w:rsidRPr="00D0045C" w:rsidRDefault="00757C4F" w:rsidP="00757C4F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Objetivo</w:t>
      </w:r>
      <w:r w:rsidRPr="00D0045C">
        <w:rPr>
          <w:rFonts w:ascii="Arial" w:hAnsi="Arial" w:cs="Arial"/>
          <w:color w:val="333333"/>
          <w:sz w:val="22"/>
          <w:szCs w:val="22"/>
          <w:u w:val="single"/>
        </w:rPr>
        <w:t xml:space="preserve">: </w:t>
      </w:r>
    </w:p>
    <w:p w:rsidR="00757C4F" w:rsidRPr="00D0045C" w:rsidRDefault="00757C4F" w:rsidP="00757C4F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</w:p>
    <w:p w:rsidR="00757C4F" w:rsidRPr="00D034E6" w:rsidRDefault="00757C4F" w:rsidP="00757C4F">
      <w:pPr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34E6">
        <w:rPr>
          <w:rFonts w:ascii="Arial" w:hAnsi="Arial" w:cs="Arial"/>
          <w:b/>
          <w:bCs/>
          <w:color w:val="333333"/>
          <w:sz w:val="22"/>
          <w:szCs w:val="22"/>
        </w:rPr>
        <w:t>Formar parte de una empresa líder que permita mi desarrollo profesional y personal, donde pueda aportar con mi perfil multidisciplinario al diseño de proyectos de ingeniería sustentables en los campos de la minería e infraestructura, y/o a la construcción de obras civiles.</w:t>
      </w:r>
    </w:p>
    <w:p w:rsidR="00757C4F" w:rsidRDefault="00757C4F" w:rsidP="00757C4F">
      <w:pPr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757C4F" w:rsidRPr="00D0045C" w:rsidRDefault="00757C4F" w:rsidP="00757C4F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333333"/>
          <w:sz w:val="22"/>
          <w:szCs w:val="22"/>
          <w:u w:val="single"/>
        </w:rPr>
        <w:t>Extracto</w:t>
      </w:r>
      <w:r w:rsidRPr="00D0045C">
        <w:rPr>
          <w:rFonts w:ascii="Arial" w:hAnsi="Arial" w:cs="Arial"/>
          <w:color w:val="333333"/>
          <w:sz w:val="22"/>
          <w:szCs w:val="22"/>
          <w:u w:val="single"/>
        </w:rPr>
        <w:t xml:space="preserve">: </w:t>
      </w:r>
    </w:p>
    <w:p w:rsidR="00757C4F" w:rsidRDefault="00757C4F" w:rsidP="00757C4F">
      <w:pPr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757C4F" w:rsidRDefault="00757C4F" w:rsidP="00757C4F">
      <w:pPr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026E8B">
        <w:rPr>
          <w:rFonts w:ascii="Arial" w:hAnsi="Arial" w:cs="Arial"/>
          <w:bCs/>
          <w:color w:val="333333"/>
          <w:sz w:val="22"/>
          <w:szCs w:val="22"/>
        </w:rPr>
        <w:t>Soy un</w:t>
      </w:r>
      <w:r>
        <w:rPr>
          <w:rFonts w:ascii="Arial" w:hAnsi="Arial" w:cs="Arial"/>
          <w:bCs/>
          <w:color w:val="333333"/>
          <w:sz w:val="22"/>
          <w:szCs w:val="22"/>
        </w:rPr>
        <w:t>a</w:t>
      </w:r>
      <w:r w:rsidRPr="00026E8B">
        <w:rPr>
          <w:rFonts w:ascii="Arial" w:hAnsi="Arial" w:cs="Arial"/>
          <w:bCs/>
          <w:color w:val="333333"/>
          <w:sz w:val="22"/>
          <w:szCs w:val="22"/>
        </w:rPr>
        <w:t xml:space="preserve"> profesional con más de 10 años de experiencia laboral, que a lo la</w:t>
      </w:r>
      <w:r>
        <w:rPr>
          <w:rFonts w:ascii="Arial" w:hAnsi="Arial" w:cs="Arial"/>
          <w:bCs/>
          <w:color w:val="333333"/>
          <w:sz w:val="22"/>
          <w:szCs w:val="22"/>
        </w:rPr>
        <w:t>rgo de mi carrera</w:t>
      </w:r>
      <w:r w:rsidRPr="00026E8B">
        <w:rPr>
          <w:rFonts w:ascii="Arial" w:hAnsi="Arial" w:cs="Arial"/>
          <w:bCs/>
          <w:color w:val="333333"/>
          <w:sz w:val="22"/>
          <w:szCs w:val="22"/>
        </w:rPr>
        <w:t xml:space="preserve">, he trabajado en </w:t>
      </w:r>
      <w:r w:rsidR="006A5A7B">
        <w:rPr>
          <w:rFonts w:ascii="Arial" w:hAnsi="Arial" w:cs="Arial"/>
          <w:bCs/>
          <w:color w:val="333333"/>
          <w:sz w:val="22"/>
          <w:szCs w:val="22"/>
        </w:rPr>
        <w:t xml:space="preserve">el </w:t>
      </w:r>
      <w:r w:rsidR="006A5A7B" w:rsidRPr="00026E8B">
        <w:rPr>
          <w:rFonts w:ascii="Arial" w:hAnsi="Arial" w:cs="Arial"/>
          <w:bCs/>
          <w:color w:val="333333"/>
          <w:sz w:val="22"/>
          <w:szCs w:val="22"/>
        </w:rPr>
        <w:t xml:space="preserve">desarrollo de ingenierías conceptual, básica y detalles de hidráulica y </w:t>
      </w:r>
      <w:proofErr w:type="spellStart"/>
      <w:r w:rsidR="006A5A7B" w:rsidRPr="00026E8B">
        <w:rPr>
          <w:rFonts w:ascii="Arial" w:hAnsi="Arial" w:cs="Arial"/>
          <w:bCs/>
          <w:color w:val="333333"/>
          <w:sz w:val="22"/>
          <w:szCs w:val="22"/>
        </w:rPr>
        <w:t>piping</w:t>
      </w:r>
      <w:proofErr w:type="spellEnd"/>
      <w:r w:rsidR="006A5A7B" w:rsidRPr="00026E8B">
        <w:rPr>
          <w:rFonts w:ascii="Arial" w:hAnsi="Arial" w:cs="Arial"/>
          <w:bCs/>
          <w:color w:val="333333"/>
          <w:sz w:val="22"/>
          <w:szCs w:val="22"/>
        </w:rPr>
        <w:t xml:space="preserve"> para proyectos de miner</w:t>
      </w:r>
      <w:r w:rsidR="006A5A7B">
        <w:rPr>
          <w:rFonts w:ascii="Arial" w:hAnsi="Arial" w:cs="Arial"/>
          <w:bCs/>
          <w:color w:val="333333"/>
          <w:sz w:val="22"/>
          <w:szCs w:val="22"/>
        </w:rPr>
        <w:t>ía privada y del estado;</w:t>
      </w:r>
      <w:r w:rsidR="006A5A7B" w:rsidRPr="00026E8B">
        <w:rPr>
          <w:rFonts w:ascii="Arial" w:hAnsi="Arial" w:cs="Arial"/>
          <w:bCs/>
          <w:color w:val="333333"/>
          <w:sz w:val="22"/>
          <w:szCs w:val="22"/>
        </w:rPr>
        <w:t xml:space="preserve"> en estudios medioambientales para la aprobación de proyectos mineros</w:t>
      </w:r>
      <w:r w:rsidR="006A5A7B">
        <w:rPr>
          <w:rFonts w:ascii="Arial" w:hAnsi="Arial" w:cs="Arial"/>
          <w:bCs/>
          <w:color w:val="333333"/>
          <w:sz w:val="22"/>
          <w:szCs w:val="22"/>
        </w:rPr>
        <w:t>; en</w:t>
      </w:r>
      <w:r w:rsidR="006A5A7B" w:rsidRPr="00026E8B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r w:rsidRPr="00026E8B">
        <w:rPr>
          <w:rFonts w:ascii="Arial" w:hAnsi="Arial" w:cs="Arial"/>
          <w:bCs/>
          <w:color w:val="333333"/>
          <w:sz w:val="22"/>
          <w:szCs w:val="22"/>
        </w:rPr>
        <w:t xml:space="preserve">inspección técnica de obras hidráulicas; construcción de obras viales e hidráulicas; </w:t>
      </w:r>
      <w:r w:rsidR="006A5A7B">
        <w:rPr>
          <w:rFonts w:ascii="Arial" w:hAnsi="Arial" w:cs="Arial"/>
          <w:bCs/>
          <w:color w:val="333333"/>
          <w:sz w:val="22"/>
          <w:szCs w:val="22"/>
        </w:rPr>
        <w:t xml:space="preserve">y en </w:t>
      </w:r>
      <w:r w:rsidRPr="00026E8B">
        <w:rPr>
          <w:rFonts w:ascii="Arial" w:hAnsi="Arial" w:cs="Arial"/>
          <w:bCs/>
          <w:color w:val="333333"/>
          <w:sz w:val="22"/>
          <w:szCs w:val="22"/>
        </w:rPr>
        <w:t>desarrollo de proyectos inmobiliarios y de urbanizaci</w:t>
      </w:r>
      <w:r w:rsidR="006A5A7B">
        <w:rPr>
          <w:rFonts w:ascii="Arial" w:hAnsi="Arial" w:cs="Arial"/>
          <w:bCs/>
          <w:color w:val="333333"/>
          <w:sz w:val="22"/>
          <w:szCs w:val="22"/>
        </w:rPr>
        <w:t>ón</w:t>
      </w:r>
      <w:r w:rsidRPr="00026E8B">
        <w:rPr>
          <w:rFonts w:ascii="Arial" w:hAnsi="Arial" w:cs="Arial"/>
          <w:bCs/>
          <w:color w:val="333333"/>
          <w:sz w:val="22"/>
          <w:szCs w:val="22"/>
        </w:rPr>
        <w:t xml:space="preserve">. En general, en los cargos técnicos he desarrollado memorias de cálculo, confección de planos y documentos; y en cargos administrativos, he elaborado </w:t>
      </w:r>
      <w:r w:rsidR="00414C63">
        <w:rPr>
          <w:rFonts w:ascii="Arial" w:hAnsi="Arial" w:cs="Arial"/>
          <w:bCs/>
          <w:color w:val="333333"/>
          <w:sz w:val="22"/>
          <w:szCs w:val="22"/>
        </w:rPr>
        <w:t xml:space="preserve">y manejado </w:t>
      </w:r>
      <w:r w:rsidRPr="00026E8B">
        <w:rPr>
          <w:rFonts w:ascii="Arial" w:hAnsi="Arial" w:cs="Arial"/>
          <w:bCs/>
          <w:color w:val="333333"/>
          <w:sz w:val="22"/>
          <w:szCs w:val="22"/>
        </w:rPr>
        <w:t xml:space="preserve">contratos, presupuestos, </w:t>
      </w:r>
      <w:r w:rsidR="00A60227">
        <w:rPr>
          <w:rFonts w:ascii="Arial" w:hAnsi="Arial" w:cs="Arial"/>
          <w:bCs/>
          <w:color w:val="333333"/>
          <w:sz w:val="22"/>
          <w:szCs w:val="22"/>
        </w:rPr>
        <w:t xml:space="preserve">programación, </w:t>
      </w:r>
      <w:bookmarkStart w:id="0" w:name="_GoBack"/>
      <w:bookmarkEnd w:id="0"/>
      <w:r w:rsidRPr="00026E8B">
        <w:rPr>
          <w:rFonts w:ascii="Arial" w:hAnsi="Arial" w:cs="Arial"/>
          <w:bCs/>
          <w:color w:val="333333"/>
          <w:sz w:val="22"/>
          <w:szCs w:val="22"/>
        </w:rPr>
        <w:t>control de costos y estados de pago.</w:t>
      </w:r>
    </w:p>
    <w:p w:rsidR="00642ACC" w:rsidRDefault="00642ACC" w:rsidP="00757C4F">
      <w:pPr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642ACC" w:rsidRPr="00026E8B" w:rsidRDefault="00642ACC" w:rsidP="00757C4F">
      <w:pPr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Mis habilidades sociales y profesionales destacan la empatía, buenas interrelaciones con otros, iniciativa, compromiso, trabajo en equipo, capacidad analítica y </w:t>
      </w:r>
      <w:proofErr w:type="spellStart"/>
      <w:r>
        <w:rPr>
          <w:rFonts w:ascii="Arial" w:hAnsi="Arial" w:cs="Arial"/>
          <w:bCs/>
          <w:color w:val="333333"/>
          <w:sz w:val="22"/>
          <w:szCs w:val="22"/>
        </w:rPr>
        <w:t>proactividad</w:t>
      </w:r>
      <w:proofErr w:type="spellEnd"/>
      <w:r>
        <w:rPr>
          <w:rFonts w:ascii="Arial" w:hAnsi="Arial" w:cs="Arial"/>
          <w:bCs/>
          <w:color w:val="333333"/>
          <w:sz w:val="22"/>
          <w:szCs w:val="22"/>
        </w:rPr>
        <w:t>.</w:t>
      </w:r>
    </w:p>
    <w:p w:rsidR="00F836EE" w:rsidRPr="00D0045C" w:rsidRDefault="00F836EE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</w:p>
    <w:p w:rsidR="00F836EE" w:rsidRPr="00D0045C" w:rsidRDefault="00F836EE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Experiencia laboral</w:t>
      </w:r>
      <w:r w:rsidRPr="00D0045C">
        <w:rPr>
          <w:rFonts w:ascii="Arial" w:hAnsi="Arial" w:cs="Arial"/>
          <w:color w:val="333333"/>
          <w:sz w:val="22"/>
          <w:szCs w:val="22"/>
          <w:u w:val="single"/>
        </w:rPr>
        <w:t>:</w:t>
      </w:r>
    </w:p>
    <w:p w:rsidR="002375A8" w:rsidRPr="00D0045C" w:rsidRDefault="002375A8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</w:p>
    <w:p w:rsidR="00C71EC6" w:rsidRDefault="00D377CA" w:rsidP="00CB0AB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Febrero 2011</w:t>
      </w:r>
      <w:r w:rsidR="00F20188" w:rsidRPr="00D0045C">
        <w:rPr>
          <w:rFonts w:ascii="Arial" w:hAnsi="Arial" w:cs="Arial"/>
          <w:color w:val="333333"/>
          <w:sz w:val="22"/>
          <w:szCs w:val="22"/>
        </w:rPr>
        <w:t xml:space="preserve"> </w:t>
      </w:r>
      <w:r w:rsidR="00B528CC">
        <w:rPr>
          <w:rFonts w:ascii="Arial" w:hAnsi="Arial" w:cs="Arial"/>
          <w:color w:val="333333"/>
          <w:sz w:val="22"/>
          <w:szCs w:val="22"/>
        </w:rPr>
        <w:t>-</w:t>
      </w:r>
      <w:r w:rsidR="005D1F84" w:rsidRPr="00D0045C">
        <w:rPr>
          <w:rFonts w:ascii="Arial" w:hAnsi="Arial" w:cs="Arial"/>
          <w:color w:val="333333"/>
          <w:sz w:val="22"/>
          <w:szCs w:val="22"/>
        </w:rPr>
        <w:t xml:space="preserve"> Septiembre 2013</w:t>
      </w:r>
      <w:r w:rsidR="00C71EC6">
        <w:rPr>
          <w:rFonts w:ascii="Arial" w:hAnsi="Arial" w:cs="Arial"/>
          <w:b/>
          <w:color w:val="333333"/>
          <w:sz w:val="22"/>
          <w:szCs w:val="22"/>
        </w:rPr>
        <w:tab/>
      </w:r>
      <w:r w:rsidR="00CB0ABC" w:rsidRPr="00D0045C">
        <w:rPr>
          <w:rFonts w:ascii="Arial" w:hAnsi="Arial" w:cs="Arial"/>
          <w:b/>
          <w:color w:val="333333"/>
          <w:sz w:val="22"/>
          <w:szCs w:val="22"/>
        </w:rPr>
        <w:t>ARCADIS</w:t>
      </w:r>
      <w:r w:rsidR="00F20188" w:rsidRPr="00D0045C">
        <w:rPr>
          <w:rFonts w:ascii="Arial" w:hAnsi="Arial" w:cs="Arial"/>
          <w:b/>
          <w:color w:val="333333"/>
          <w:sz w:val="22"/>
          <w:szCs w:val="22"/>
        </w:rPr>
        <w:t xml:space="preserve"> Chile</w:t>
      </w:r>
    </w:p>
    <w:p w:rsidR="00034461" w:rsidRDefault="00034461" w:rsidP="00C71EC6">
      <w:pPr>
        <w:widowControl w:val="0"/>
        <w:autoSpaceDE w:val="0"/>
        <w:autoSpaceDN w:val="0"/>
        <w:adjustRightInd w:val="0"/>
        <w:ind w:left="3540"/>
        <w:rPr>
          <w:rFonts w:ascii="Arial" w:hAnsi="Arial" w:cs="Arial"/>
          <w:b/>
          <w:color w:val="333333"/>
          <w:sz w:val="22"/>
          <w:szCs w:val="22"/>
        </w:rPr>
      </w:pPr>
      <w:r w:rsidRPr="00D0045C">
        <w:rPr>
          <w:rFonts w:ascii="Arial" w:hAnsi="Arial" w:cs="Arial"/>
          <w:b/>
          <w:color w:val="333333"/>
          <w:sz w:val="22"/>
          <w:szCs w:val="22"/>
        </w:rPr>
        <w:t xml:space="preserve">Coordinador </w:t>
      </w:r>
      <w:r w:rsidR="00D377CA">
        <w:rPr>
          <w:rFonts w:ascii="Arial" w:hAnsi="Arial" w:cs="Arial"/>
          <w:b/>
          <w:color w:val="333333"/>
          <w:sz w:val="22"/>
          <w:szCs w:val="22"/>
        </w:rPr>
        <w:t>de Proyectos/ Ingeniero de Proyectos</w:t>
      </w:r>
    </w:p>
    <w:p w:rsidR="00C71EC6" w:rsidRPr="00D0045C" w:rsidRDefault="00C71EC6" w:rsidP="00CC0A3F">
      <w:pPr>
        <w:widowControl w:val="0"/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:rsidR="00D377CA" w:rsidRPr="0024203D" w:rsidRDefault="00D377CA" w:rsidP="00CC0A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  <w:u w:val="single"/>
        </w:rPr>
      </w:pPr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Desarrollo de propuestas y </w:t>
      </w:r>
      <w:r w:rsidR="00D92C63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elaboración </w:t>
      </w:r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de diseños de ingeniería </w:t>
      </w:r>
      <w:r w:rsidR="00D92C63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de </w:t>
      </w:r>
      <w:r w:rsidR="0024203D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depósitos de relaves </w:t>
      </w:r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en etapa conceptual, básica o de detalles </w:t>
      </w:r>
      <w:r w:rsidR="00B578E8" w:rsidRPr="00B578E8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(diseños de sistemas de bombeo, </w:t>
      </w:r>
      <w:proofErr w:type="spellStart"/>
      <w:r w:rsidR="00B578E8" w:rsidRPr="00B578E8">
        <w:rPr>
          <w:rFonts w:ascii="Arial" w:hAnsi="Arial" w:cs="Arial"/>
          <w:bCs/>
          <w:color w:val="333333"/>
          <w:sz w:val="22"/>
          <w:szCs w:val="22"/>
          <w:u w:val="single"/>
        </w:rPr>
        <w:t>piping</w:t>
      </w:r>
      <w:proofErr w:type="spellEnd"/>
      <w:r w:rsidR="00B578E8" w:rsidRPr="00B578E8">
        <w:rPr>
          <w:rFonts w:ascii="Arial" w:hAnsi="Arial" w:cs="Arial"/>
          <w:bCs/>
          <w:color w:val="333333"/>
          <w:sz w:val="22"/>
          <w:szCs w:val="22"/>
          <w:u w:val="single"/>
        </w:rPr>
        <w:t>, cálculos hidráulicos de fluidos newtonianos y no newtonianos, balances de agua, entre otros.)</w:t>
      </w:r>
      <w:r w:rsidR="00B578E8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, </w:t>
      </w:r>
      <w:r w:rsidR="00B578E8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en los siguientes proyectos</w:t>
      </w:r>
      <w:r w:rsidR="00B578E8">
        <w:rPr>
          <w:rFonts w:ascii="Arial" w:hAnsi="Arial" w:cs="Arial"/>
          <w:bCs/>
          <w:color w:val="333333"/>
          <w:sz w:val="22"/>
          <w:szCs w:val="22"/>
          <w:u w:val="single"/>
        </w:rPr>
        <w:t>:</w:t>
      </w:r>
    </w:p>
    <w:p w:rsidR="00D377CA" w:rsidRPr="00D0045C" w:rsidRDefault="00D377CA" w:rsidP="00D377C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Proyecto “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Organic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Growth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Project 1” (OGP1)- Estudio de selección (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prefactibilidad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>) del sistema de disposición de relaves y recuperación de agua- Minera Escondida Ltda.</w:t>
      </w:r>
    </w:p>
    <w:p w:rsidR="00D377CA" w:rsidRPr="00D0045C" w:rsidRDefault="00D377CA" w:rsidP="00D377C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Servicio de soporte para desarrollo en mediano y largo plazo para la operación de transporte,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depositación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de relaves y recuperación de agua de tranque laguna seca- Minera Escondida Ltda. Alcance:</w:t>
      </w:r>
    </w:p>
    <w:p w:rsidR="00D377CA" w:rsidRPr="00D0045C" w:rsidRDefault="00D377CA" w:rsidP="00D377CA">
      <w:pPr>
        <w:widowControl w:val="0"/>
        <w:numPr>
          <w:ilvl w:val="2"/>
          <w:numId w:val="1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Transporte de Relaves desde Estanque gravitacional Planta Los Colorados (TK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Amelunxen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>) hasta cajón 165, incluyendo sistema de bombeo.</w:t>
      </w:r>
    </w:p>
    <w:p w:rsidR="00D377CA" w:rsidRPr="00D0045C" w:rsidRDefault="00D377CA" w:rsidP="00D377CA">
      <w:pPr>
        <w:widowControl w:val="0"/>
        <w:numPr>
          <w:ilvl w:val="2"/>
          <w:numId w:val="1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Transporte de relaves desde descarga gravitacional de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espesadores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de relaves de planta Laguna Seca hasta Cajón 165.</w:t>
      </w:r>
    </w:p>
    <w:p w:rsidR="00D377CA" w:rsidRPr="00D0045C" w:rsidRDefault="00D377CA" w:rsidP="00D377CA">
      <w:pPr>
        <w:widowControl w:val="0"/>
        <w:numPr>
          <w:ilvl w:val="2"/>
          <w:numId w:val="1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Transporte de Relaves desde cajón 165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depositación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en playas por ramales Norte y Sur.</w:t>
      </w:r>
    </w:p>
    <w:p w:rsidR="00D377CA" w:rsidRPr="00D0045C" w:rsidRDefault="00D377CA" w:rsidP="00D377CA">
      <w:pPr>
        <w:widowControl w:val="0"/>
        <w:numPr>
          <w:ilvl w:val="2"/>
          <w:numId w:val="1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Sistema de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depositación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por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spigot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y emergencias.</w:t>
      </w:r>
    </w:p>
    <w:p w:rsidR="00D377CA" w:rsidRPr="00D0045C" w:rsidRDefault="00D377CA" w:rsidP="00D377CA">
      <w:pPr>
        <w:widowControl w:val="0"/>
        <w:numPr>
          <w:ilvl w:val="2"/>
          <w:numId w:val="1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Recuperación de agua desde laguna y piscina de drenes.</w:t>
      </w:r>
    </w:p>
    <w:p w:rsidR="00D377CA" w:rsidRPr="00D0045C" w:rsidRDefault="00D377CA" w:rsidP="00D377CA">
      <w:pPr>
        <w:widowControl w:val="0"/>
        <w:numPr>
          <w:ilvl w:val="2"/>
          <w:numId w:val="1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Sistema de Bombeo de agua recuperada hacia las plantas concentradoras.</w:t>
      </w:r>
    </w:p>
    <w:p w:rsidR="00D377CA" w:rsidRPr="00D0045C" w:rsidRDefault="00D377CA" w:rsidP="00D377C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41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lastRenderedPageBreak/>
        <w:t xml:space="preserve">Estudios de apoyo  a Gestión de disposición de relaves y recuperación de aguas de Compañía Minera Doña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Ines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de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Collahuasi</w:t>
      </w:r>
      <w:proofErr w:type="spellEnd"/>
    </w:p>
    <w:p w:rsidR="00D377CA" w:rsidRPr="00D0045C" w:rsidRDefault="00D377CA" w:rsidP="00D377C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Ingeniería de detalles áreas de relaves y aguas recuperadas Proyecto Caserones-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Lumina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Copper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Chile s.a.</w:t>
      </w:r>
    </w:p>
    <w:p w:rsidR="00D377CA" w:rsidRPr="00D0045C" w:rsidRDefault="00D377CA" w:rsidP="00D377C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41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Estudio estabilidad, aumento de capacidad y otros, Depósitos de relaves mauro- Minera Los Pelambres</w:t>
      </w:r>
    </w:p>
    <w:p w:rsidR="00D377CA" w:rsidRPr="00D0045C" w:rsidRDefault="00D377CA" w:rsidP="00D377C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42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Estudio separación de arcillas /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ultrafinos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>- Minera Escondida</w:t>
      </w:r>
    </w:p>
    <w:p w:rsidR="00D377CA" w:rsidRPr="00D0045C" w:rsidRDefault="00D377CA" w:rsidP="00D377C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Depósitos de relaves. Análisis de estabilidad y apoyo a presentaciones – Minera Los Pelambres</w:t>
      </w:r>
    </w:p>
    <w:p w:rsidR="00D377CA" w:rsidRDefault="00D377CA" w:rsidP="00CB0A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2F1945" w:rsidRPr="0024203D" w:rsidRDefault="00DE65E7" w:rsidP="00CB0A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  <w:u w:val="single"/>
        </w:rPr>
      </w:pPr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Gestión </w:t>
      </w:r>
      <w:r w:rsidR="00B77F96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m</w:t>
      </w:r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edioambiental </w:t>
      </w:r>
      <w:r w:rsidR="002F1945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de los siguientes proyectos</w:t>
      </w:r>
      <w:r w:rsidR="00B578E8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 mineros (</w:t>
      </w:r>
      <w:r w:rsidR="00B578E8" w:rsidRPr="00B578E8">
        <w:rPr>
          <w:rFonts w:ascii="Arial" w:hAnsi="Arial" w:cs="Arial"/>
          <w:bCs/>
          <w:color w:val="333333"/>
          <w:sz w:val="22"/>
          <w:szCs w:val="22"/>
          <w:u w:val="single"/>
        </w:rPr>
        <w:t>desarrollos de EIA, DIA, pertinencias, entre otros)</w:t>
      </w:r>
      <w:r w:rsidR="002F1945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:</w:t>
      </w:r>
    </w:p>
    <w:p w:rsidR="00DE65E7" w:rsidRPr="00D0045C" w:rsidRDefault="00DE65E7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EIA del Proyecto “Candelaria 2030- Continuidad Operacional”, Freeport Mac Moran </w:t>
      </w:r>
      <w:proofErr w:type="spellStart"/>
      <w:r w:rsidRPr="00D0045C">
        <w:rPr>
          <w:rFonts w:ascii="Arial" w:hAnsi="Arial" w:cs="Arial"/>
          <w:bCs/>
          <w:color w:val="333333"/>
          <w:sz w:val="22"/>
          <w:szCs w:val="22"/>
        </w:rPr>
        <w:t>Copper</w:t>
      </w:r>
      <w:proofErr w:type="spellEnd"/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&amp; Gold.</w:t>
      </w:r>
    </w:p>
    <w:p w:rsidR="00034461" w:rsidRPr="00D0045C" w:rsidRDefault="00034461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Levantamiento de línea de base de flora, fauna y arqueología- Minera Escondida Ltda.</w:t>
      </w:r>
    </w:p>
    <w:p w:rsidR="00034461" w:rsidRPr="00D0045C" w:rsidRDefault="00034461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41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Estudio </w:t>
      </w:r>
      <w:r w:rsidR="002F1945" w:rsidRPr="00D0045C">
        <w:rPr>
          <w:rFonts w:ascii="Arial" w:hAnsi="Arial" w:cs="Arial"/>
          <w:bCs/>
          <w:color w:val="333333"/>
          <w:sz w:val="22"/>
          <w:szCs w:val="22"/>
        </w:rPr>
        <w:t xml:space="preserve">de perfil proyecto 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“E</w:t>
      </w:r>
      <w:r w:rsidR="002F1945" w:rsidRPr="00D0045C">
        <w:rPr>
          <w:rFonts w:ascii="Arial" w:hAnsi="Arial" w:cs="Arial"/>
          <w:bCs/>
          <w:color w:val="333333"/>
          <w:sz w:val="22"/>
          <w:szCs w:val="22"/>
        </w:rPr>
        <w:t>xplotación T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ranque Barahona 1 y 2- Corporación Nacional del Cobre de C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hile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”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. Codelco – Chile. División El Teniente</w:t>
      </w:r>
    </w:p>
    <w:p w:rsidR="00034461" w:rsidRPr="00D0045C" w:rsidRDefault="00034461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Ingeniería básica 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“Continuidad Prueba Industrial Extracción R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elaves Tranque B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arahona 2- Corporación Nacional del Cobre de C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hile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”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. Codelco – Chile. División El Teniente</w:t>
      </w:r>
    </w:p>
    <w:p w:rsidR="00034461" w:rsidRPr="00D0045C" w:rsidRDefault="00034461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Estudio de </w:t>
      </w:r>
      <w:r w:rsidR="002F1945" w:rsidRPr="00D0045C">
        <w:rPr>
          <w:rFonts w:ascii="Arial" w:hAnsi="Arial" w:cs="Arial"/>
          <w:bCs/>
          <w:color w:val="333333"/>
          <w:sz w:val="22"/>
          <w:szCs w:val="22"/>
        </w:rPr>
        <w:t>“P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rolongación vida útil proyecto minero </w:t>
      </w:r>
      <w:r w:rsidR="002F1945" w:rsidRPr="00D0045C">
        <w:rPr>
          <w:rFonts w:ascii="Arial" w:hAnsi="Arial" w:cs="Arial"/>
          <w:bCs/>
          <w:color w:val="333333"/>
          <w:sz w:val="22"/>
          <w:szCs w:val="22"/>
        </w:rPr>
        <w:t>A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lcaparrosa”- Compañía Contractual Minera Candelaria</w:t>
      </w:r>
    </w:p>
    <w:p w:rsidR="00034461" w:rsidRPr="00D0045C" w:rsidRDefault="00034461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M</w:t>
      </w:r>
      <w:r w:rsidR="002F1945" w:rsidRPr="00D0045C">
        <w:rPr>
          <w:rFonts w:ascii="Arial" w:hAnsi="Arial" w:cs="Arial"/>
          <w:bCs/>
          <w:color w:val="333333"/>
          <w:sz w:val="22"/>
          <w:szCs w:val="22"/>
        </w:rPr>
        <w:t>odificación proyecto “T</w:t>
      </w:r>
      <w:r w:rsidR="00CB0ABC" w:rsidRPr="00D0045C">
        <w:rPr>
          <w:rFonts w:ascii="Arial" w:hAnsi="Arial" w:cs="Arial"/>
          <w:bCs/>
          <w:color w:val="333333"/>
          <w:sz w:val="22"/>
          <w:szCs w:val="22"/>
        </w:rPr>
        <w:t>ransporte de mineral desde Mina Santos a Mina A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lcaparrosa” Compañía Contractual Minera Ojos del Salado</w:t>
      </w:r>
    </w:p>
    <w:p w:rsidR="00034461" w:rsidRPr="00D0045C" w:rsidRDefault="002F1945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Modificación proyecto “Conducción de relaves desde Tranque nº 8 hasta el Tranque C</w:t>
      </w:r>
      <w:r w:rsidR="00034461" w:rsidRPr="00D0045C">
        <w:rPr>
          <w:rFonts w:ascii="Arial" w:hAnsi="Arial" w:cs="Arial"/>
          <w:bCs/>
          <w:color w:val="333333"/>
          <w:sz w:val="22"/>
          <w:szCs w:val="22"/>
        </w:rPr>
        <w:t>andelaria”- Compañía Contractual Minera Ojos del Salado</w:t>
      </w:r>
    </w:p>
    <w:p w:rsidR="00034461" w:rsidRPr="00D0045C" w:rsidRDefault="00034461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41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Línea de base ambiental depósitos</w:t>
      </w:r>
      <w:r w:rsidR="002F1945" w:rsidRPr="00D0045C">
        <w:rPr>
          <w:rFonts w:ascii="Arial" w:hAnsi="Arial" w:cs="Arial"/>
          <w:bCs/>
          <w:color w:val="333333"/>
          <w:sz w:val="22"/>
          <w:szCs w:val="22"/>
        </w:rPr>
        <w:t xml:space="preserve"> El Buitre y los D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iques- </w:t>
      </w:r>
      <w:r w:rsidR="00CC328E" w:rsidRPr="00D0045C">
        <w:rPr>
          <w:rFonts w:ascii="Arial" w:hAnsi="Arial" w:cs="Arial"/>
          <w:bCs/>
          <w:color w:val="333333"/>
          <w:sz w:val="22"/>
          <w:szCs w:val="22"/>
        </w:rPr>
        <w:t>Compañía Contractual Minera Ojos del Salado</w:t>
      </w:r>
    </w:p>
    <w:p w:rsidR="00034461" w:rsidRPr="00D0045C" w:rsidRDefault="00CC328E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41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Declaración</w:t>
      </w:r>
      <w:r w:rsidR="00034461" w:rsidRPr="00D0045C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r w:rsidR="002F1945" w:rsidRPr="00D0045C">
        <w:rPr>
          <w:rFonts w:ascii="Arial" w:hAnsi="Arial" w:cs="Arial"/>
          <w:bCs/>
          <w:color w:val="333333"/>
          <w:sz w:val="22"/>
          <w:szCs w:val="22"/>
        </w:rPr>
        <w:t>de I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mpacto </w:t>
      </w:r>
      <w:r w:rsidR="002F1945" w:rsidRPr="00D0045C">
        <w:rPr>
          <w:rFonts w:ascii="Arial" w:hAnsi="Arial" w:cs="Arial"/>
          <w:bCs/>
          <w:color w:val="333333"/>
          <w:sz w:val="22"/>
          <w:szCs w:val="22"/>
        </w:rPr>
        <w:t>A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mbiental proyecto “Extensión de Vida Útil de Mina Candelaria S</w:t>
      </w:r>
      <w:r w:rsidR="00034461" w:rsidRPr="00D0045C">
        <w:rPr>
          <w:rFonts w:ascii="Arial" w:hAnsi="Arial" w:cs="Arial"/>
          <w:bCs/>
          <w:color w:val="333333"/>
          <w:sz w:val="22"/>
          <w:szCs w:val="22"/>
        </w:rPr>
        <w:t xml:space="preserve">ubterránea” 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Compañía Contractual Minera Candelaria</w:t>
      </w:r>
    </w:p>
    <w:p w:rsidR="00034461" w:rsidRPr="00D0045C" w:rsidRDefault="00CC328E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35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A</w:t>
      </w:r>
      <w:r w:rsidR="00034461" w:rsidRPr="00D0045C">
        <w:rPr>
          <w:rFonts w:ascii="Arial" w:hAnsi="Arial" w:cs="Arial"/>
          <w:bCs/>
          <w:color w:val="333333"/>
          <w:sz w:val="22"/>
          <w:szCs w:val="22"/>
        </w:rPr>
        <w:t>sesoría estratégica compañía contractual minera candelaria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y </w:t>
      </w:r>
      <w:r w:rsidR="00034461" w:rsidRPr="00D0045C">
        <w:rPr>
          <w:rFonts w:ascii="Arial" w:hAnsi="Arial" w:cs="Arial"/>
          <w:bCs/>
          <w:color w:val="333333"/>
          <w:sz w:val="22"/>
          <w:szCs w:val="22"/>
        </w:rPr>
        <w:t>compañía contractual minera ojos del salado</w:t>
      </w:r>
    </w:p>
    <w:p w:rsidR="00034461" w:rsidRPr="00D0045C" w:rsidRDefault="00CC328E" w:rsidP="00CB0AB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hanging="141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Proyecto Desarrollo Distrito Los Bronces Saneamiento Depósitos De Lastre y Relleno De Caserones- Anglo American Sur S.A.</w:t>
      </w:r>
    </w:p>
    <w:p w:rsidR="00C71EC6" w:rsidRPr="00D0045C" w:rsidRDefault="00C71EC6" w:rsidP="00E60626">
      <w:pPr>
        <w:widowControl w:val="0"/>
        <w:autoSpaceDE w:val="0"/>
        <w:autoSpaceDN w:val="0"/>
        <w:adjustRightInd w:val="0"/>
        <w:ind w:left="3060"/>
        <w:rPr>
          <w:rFonts w:ascii="Arial" w:hAnsi="Arial" w:cs="Arial"/>
          <w:color w:val="333333"/>
          <w:sz w:val="22"/>
          <w:szCs w:val="22"/>
          <w:u w:val="single"/>
        </w:rPr>
      </w:pPr>
    </w:p>
    <w:p w:rsidR="00034461" w:rsidRPr="00D0045C" w:rsidRDefault="00034461" w:rsidP="002375A8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</w:p>
    <w:p w:rsidR="00C71EC6" w:rsidRDefault="00B528CC" w:rsidP="00C71EC6">
      <w:pPr>
        <w:widowControl w:val="0"/>
        <w:autoSpaceDE w:val="0"/>
        <w:autoSpaceDN w:val="0"/>
        <w:adjustRightInd w:val="0"/>
        <w:ind w:left="2700" w:hanging="270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Noviembre 2008 -</w:t>
      </w:r>
      <w:r w:rsidR="002375A8" w:rsidRPr="00D0045C">
        <w:rPr>
          <w:rFonts w:ascii="Arial" w:hAnsi="Arial" w:cs="Arial"/>
          <w:color w:val="333333"/>
          <w:sz w:val="22"/>
          <w:szCs w:val="22"/>
        </w:rPr>
        <w:t xml:space="preserve"> </w:t>
      </w:r>
      <w:r w:rsidR="00F20188" w:rsidRPr="00D0045C">
        <w:rPr>
          <w:rFonts w:ascii="Arial" w:hAnsi="Arial" w:cs="Arial"/>
          <w:color w:val="333333"/>
          <w:sz w:val="22"/>
          <w:szCs w:val="22"/>
        </w:rPr>
        <w:t>Febrero2011</w:t>
      </w:r>
      <w:r w:rsidR="002375A8" w:rsidRPr="00D0045C">
        <w:rPr>
          <w:rFonts w:ascii="Arial" w:hAnsi="Arial" w:cs="Arial"/>
          <w:color w:val="333333"/>
          <w:sz w:val="22"/>
          <w:szCs w:val="22"/>
        </w:rPr>
        <w:t xml:space="preserve"> </w:t>
      </w:r>
      <w:r w:rsidR="00D0045C">
        <w:rPr>
          <w:rFonts w:ascii="Arial" w:hAnsi="Arial" w:cs="Arial"/>
          <w:color w:val="333333"/>
          <w:sz w:val="22"/>
          <w:szCs w:val="22"/>
        </w:rPr>
        <w:tab/>
      </w:r>
      <w:r w:rsidR="00D0045C">
        <w:rPr>
          <w:rFonts w:ascii="Arial" w:hAnsi="Arial" w:cs="Arial"/>
          <w:color w:val="333333"/>
          <w:sz w:val="22"/>
          <w:szCs w:val="22"/>
        </w:rPr>
        <w:tab/>
      </w:r>
      <w:r w:rsidR="005259C7"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HATCH Ingenieros y Consultores </w:t>
      </w:r>
    </w:p>
    <w:p w:rsidR="00B528CC" w:rsidRDefault="005259C7" w:rsidP="00C71EC6">
      <w:pPr>
        <w:widowControl w:val="0"/>
        <w:autoSpaceDE w:val="0"/>
        <w:autoSpaceDN w:val="0"/>
        <w:adjustRightInd w:val="0"/>
        <w:ind w:left="4116" w:firstLine="132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Ingeniero de Proyectos</w:t>
      </w:r>
      <w:r w:rsidR="004C2A5B"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:rsidR="00C71EC6" w:rsidRDefault="00C71EC6" w:rsidP="00C71EC6">
      <w:pPr>
        <w:widowControl w:val="0"/>
        <w:autoSpaceDE w:val="0"/>
        <w:autoSpaceDN w:val="0"/>
        <w:adjustRightInd w:val="0"/>
        <w:ind w:left="4116" w:firstLine="132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DE0CF1" w:rsidRPr="0024203D" w:rsidRDefault="002B0D8A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G</w:t>
      </w:r>
      <w:r w:rsidR="002375A8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e</w:t>
      </w:r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stionar, coordinar, programar, ejecutar y </w:t>
      </w:r>
      <w:r w:rsidR="002375A8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controlar elaboración de proyectos</w:t>
      </w:r>
      <w:r w:rsidR="0024203D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 hidráulicos y de </w:t>
      </w:r>
      <w:proofErr w:type="spellStart"/>
      <w:r w:rsidR="0024203D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piping</w:t>
      </w:r>
      <w:proofErr w:type="spellEnd"/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 en</w:t>
      </w:r>
      <w:r w:rsidR="005E686F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 ingeniería conceptual, </w:t>
      </w:r>
      <w:r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 ingeniería básica e ingeniería de detalles</w:t>
      </w:r>
      <w:r w:rsidR="00DE0CF1" w:rsidRPr="0024203D">
        <w:rPr>
          <w:rFonts w:ascii="Arial" w:hAnsi="Arial" w:cs="Arial"/>
          <w:bCs/>
          <w:color w:val="333333"/>
          <w:sz w:val="22"/>
          <w:szCs w:val="22"/>
          <w:u w:val="single"/>
        </w:rPr>
        <w:t>, participando en los siguientes proyectos</w:t>
      </w:r>
      <w:r w:rsidR="00B24F7C">
        <w:rPr>
          <w:rFonts w:ascii="Arial" w:hAnsi="Arial" w:cs="Arial"/>
          <w:bCs/>
          <w:color w:val="333333"/>
          <w:sz w:val="22"/>
          <w:szCs w:val="22"/>
          <w:u w:val="single"/>
        </w:rPr>
        <w:t>, realizando en algunos</w:t>
      </w:r>
      <w:r w:rsidR="00D92C63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 de ellos</w:t>
      </w:r>
      <w:r w:rsidR="00B24F7C">
        <w:rPr>
          <w:rFonts w:ascii="Arial" w:hAnsi="Arial" w:cs="Arial"/>
          <w:bCs/>
          <w:color w:val="333333"/>
          <w:sz w:val="22"/>
          <w:szCs w:val="22"/>
          <w:u w:val="single"/>
        </w:rPr>
        <w:t xml:space="preserve"> las labores de líder de especialidad.</w:t>
      </w:r>
    </w:p>
    <w:p w:rsidR="005259C7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5259C7" w:rsidRPr="00D0045C">
        <w:rPr>
          <w:rFonts w:ascii="Arial" w:hAnsi="Arial" w:cs="Arial"/>
          <w:bCs/>
          <w:color w:val="333333"/>
          <w:sz w:val="22"/>
          <w:szCs w:val="22"/>
        </w:rPr>
        <w:t>Ingeniería Básica y de Detalles Proyecto Planta Húmeda MOP</w:t>
      </w:r>
    </w:p>
    <w:p w:rsidR="005259C7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5259C7" w:rsidRPr="00D0045C">
        <w:rPr>
          <w:rFonts w:ascii="Arial" w:hAnsi="Arial" w:cs="Arial"/>
          <w:bCs/>
          <w:color w:val="333333"/>
          <w:sz w:val="22"/>
          <w:szCs w:val="22"/>
        </w:rPr>
        <w:t>Ingeniería Básica y de Detalles Proyecto Planta Compactado SOP</w:t>
      </w:r>
    </w:p>
    <w:p w:rsidR="00B267FD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B267FD" w:rsidRPr="00D0045C">
        <w:rPr>
          <w:rFonts w:ascii="Arial" w:hAnsi="Arial" w:cs="Arial"/>
          <w:bCs/>
          <w:color w:val="333333"/>
          <w:sz w:val="22"/>
          <w:szCs w:val="22"/>
        </w:rPr>
        <w:t>Ingeniería Básica y de Detalles Proyecto Nuevo Campo de Pozos Planta SOP.</w:t>
      </w:r>
    </w:p>
    <w:p w:rsidR="00DE65E7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Ingeniería Básica y de Detalles  Proyecto Ampliación Planta Nueva Victoria. Centro de Operaciones 2.</w:t>
      </w:r>
    </w:p>
    <w:p w:rsidR="00DE65E7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Ingeniería Básica y de Detalles  Proyecto Ampliación Planta Nueva Victoria. Centro de Operaciones 3.</w:t>
      </w:r>
    </w:p>
    <w:p w:rsidR="00DE65E7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Ingeniería Conceptual. Proyecto Ampliación Planta Nueva Victoria. Centro de Operaciones 4.</w:t>
      </w:r>
    </w:p>
    <w:p w:rsidR="00DE65E7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lastRenderedPageBreak/>
        <w:t xml:space="preserve">- 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Ingeniería Básica y de Detalles. Sistema de Impulsión de Agua Planta Iris.</w:t>
      </w:r>
    </w:p>
    <w:p w:rsidR="00DE65E7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Ingeniería Conceptual Sistema de Impulsión de agua desde río Loa a Pampa Blanca.</w:t>
      </w:r>
    </w:p>
    <w:p w:rsidR="00DE65E7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DE65E7" w:rsidRPr="00D0045C">
        <w:rPr>
          <w:rFonts w:ascii="Arial" w:hAnsi="Arial" w:cs="Arial"/>
          <w:bCs/>
          <w:color w:val="333333"/>
          <w:sz w:val="22"/>
          <w:szCs w:val="22"/>
        </w:rPr>
        <w:t>Ingeniería Conceptual de Análisis de alternativas de depósito de Relaves en Pedro de Valdivia.</w:t>
      </w:r>
    </w:p>
    <w:p w:rsidR="00B267FD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B267FD" w:rsidRPr="00D0045C">
        <w:rPr>
          <w:rFonts w:ascii="Arial" w:hAnsi="Arial" w:cs="Arial"/>
          <w:bCs/>
          <w:color w:val="333333"/>
          <w:sz w:val="22"/>
          <w:szCs w:val="22"/>
        </w:rPr>
        <w:t>Ingeniería Básica y de Detalles Proyecto Nuevas Pozas de Evaporación Planta SOP.</w:t>
      </w:r>
    </w:p>
    <w:p w:rsidR="00B267FD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B267FD" w:rsidRPr="00D0045C">
        <w:rPr>
          <w:rFonts w:ascii="Arial" w:hAnsi="Arial" w:cs="Arial"/>
          <w:bCs/>
          <w:color w:val="333333"/>
          <w:sz w:val="22"/>
          <w:szCs w:val="22"/>
        </w:rPr>
        <w:t>Ingeniería Básica y de Detalles Sistema de Dilución Nuevas Pozas Planta SOP.</w:t>
      </w:r>
    </w:p>
    <w:p w:rsidR="00DE0CF1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DE0CF1" w:rsidRPr="00D0045C">
        <w:rPr>
          <w:rFonts w:ascii="Arial" w:hAnsi="Arial" w:cs="Arial"/>
          <w:bCs/>
          <w:color w:val="333333"/>
          <w:sz w:val="22"/>
          <w:szCs w:val="22"/>
        </w:rPr>
        <w:t>Ingeniería Básica Sistema de Impulsión de Agua Llamara a Planta Nueva Victoria.</w:t>
      </w:r>
    </w:p>
    <w:p w:rsidR="00DE0CF1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DE0CF1" w:rsidRPr="00D0045C">
        <w:rPr>
          <w:rFonts w:ascii="Arial" w:hAnsi="Arial" w:cs="Arial"/>
          <w:bCs/>
          <w:color w:val="333333"/>
          <w:sz w:val="22"/>
          <w:szCs w:val="22"/>
        </w:rPr>
        <w:t xml:space="preserve">Ingeniería Básica Sistema de Impulsión de Agua </w:t>
      </w:r>
      <w:proofErr w:type="spellStart"/>
      <w:r w:rsidR="00DE0CF1" w:rsidRPr="00D0045C">
        <w:rPr>
          <w:rFonts w:ascii="Arial" w:hAnsi="Arial" w:cs="Arial"/>
          <w:bCs/>
          <w:color w:val="333333"/>
          <w:sz w:val="22"/>
          <w:szCs w:val="22"/>
        </w:rPr>
        <w:t>Soronal</w:t>
      </w:r>
      <w:proofErr w:type="spellEnd"/>
      <w:r w:rsidR="00DE0CF1" w:rsidRPr="00D0045C">
        <w:rPr>
          <w:rFonts w:ascii="Arial" w:hAnsi="Arial" w:cs="Arial"/>
          <w:bCs/>
          <w:color w:val="333333"/>
          <w:sz w:val="22"/>
          <w:szCs w:val="22"/>
        </w:rPr>
        <w:t xml:space="preserve"> a Planta </w:t>
      </w:r>
      <w:r w:rsidR="005E686F" w:rsidRPr="00D0045C">
        <w:rPr>
          <w:rFonts w:ascii="Arial" w:hAnsi="Arial" w:cs="Arial"/>
          <w:bCs/>
          <w:color w:val="333333"/>
          <w:sz w:val="22"/>
          <w:szCs w:val="22"/>
        </w:rPr>
        <w:t>Nueva V</w:t>
      </w:r>
      <w:r w:rsidR="00DE0CF1" w:rsidRPr="00D0045C">
        <w:rPr>
          <w:rFonts w:ascii="Arial" w:hAnsi="Arial" w:cs="Arial"/>
          <w:bCs/>
          <w:color w:val="333333"/>
          <w:sz w:val="22"/>
          <w:szCs w:val="22"/>
        </w:rPr>
        <w:t>ictoria</w:t>
      </w:r>
    </w:p>
    <w:p w:rsidR="00DE0CF1" w:rsidRPr="00D0045C" w:rsidRDefault="00B528CC" w:rsidP="00D509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- </w:t>
      </w:r>
      <w:r w:rsidR="00DE0CF1" w:rsidRPr="00D0045C">
        <w:rPr>
          <w:rFonts w:ascii="Arial" w:hAnsi="Arial" w:cs="Arial"/>
          <w:bCs/>
          <w:color w:val="333333"/>
          <w:sz w:val="22"/>
          <w:szCs w:val="22"/>
        </w:rPr>
        <w:t xml:space="preserve">Ingeniería Básica Sistema de Impulsión de Agua </w:t>
      </w:r>
      <w:proofErr w:type="spellStart"/>
      <w:r w:rsidR="00DE0CF1" w:rsidRPr="00D0045C">
        <w:rPr>
          <w:rFonts w:ascii="Arial" w:hAnsi="Arial" w:cs="Arial"/>
          <w:bCs/>
          <w:color w:val="333333"/>
          <w:sz w:val="22"/>
          <w:szCs w:val="22"/>
        </w:rPr>
        <w:t>Soronal</w:t>
      </w:r>
      <w:proofErr w:type="spellEnd"/>
      <w:r w:rsidR="00DE0CF1" w:rsidRPr="00D0045C">
        <w:rPr>
          <w:rFonts w:ascii="Arial" w:hAnsi="Arial" w:cs="Arial"/>
          <w:bCs/>
          <w:color w:val="333333"/>
          <w:sz w:val="22"/>
          <w:szCs w:val="22"/>
        </w:rPr>
        <w:t xml:space="preserve"> a Nueva Planta Pampa Hermosa</w:t>
      </w:r>
    </w:p>
    <w:p w:rsidR="00D0045C" w:rsidRPr="00D0045C" w:rsidRDefault="00D0045C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</w:p>
    <w:p w:rsidR="00C71EC6" w:rsidRDefault="00616E94" w:rsidP="00C71EC6">
      <w:pPr>
        <w:widowControl w:val="0"/>
        <w:autoSpaceDE w:val="0"/>
        <w:autoSpaceDN w:val="0"/>
        <w:adjustRightInd w:val="0"/>
        <w:ind w:left="2700" w:hanging="270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Agosto 2006</w:t>
      </w:r>
      <w:r w:rsidR="000E7883" w:rsidRPr="00D0045C">
        <w:rPr>
          <w:rFonts w:ascii="Arial" w:hAnsi="Arial" w:cs="Arial"/>
          <w:color w:val="333333"/>
          <w:sz w:val="22"/>
          <w:szCs w:val="22"/>
        </w:rPr>
        <w:t xml:space="preserve"> - Octubre 2008</w:t>
      </w:r>
      <w:r w:rsidR="00B528CC">
        <w:rPr>
          <w:rFonts w:ascii="Arial" w:hAnsi="Arial" w:cs="Arial"/>
          <w:color w:val="333333"/>
          <w:sz w:val="22"/>
          <w:szCs w:val="22"/>
        </w:rPr>
        <w:tab/>
      </w:r>
      <w:r w:rsidR="00B528CC">
        <w:rPr>
          <w:rFonts w:ascii="Arial" w:hAnsi="Arial" w:cs="Arial"/>
          <w:color w:val="333333"/>
          <w:sz w:val="22"/>
          <w:szCs w:val="22"/>
        </w:rPr>
        <w:tab/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D0045C" w:rsidRPr="00D0045C">
        <w:rPr>
          <w:rFonts w:ascii="Arial" w:hAnsi="Arial" w:cs="Arial"/>
          <w:b/>
          <w:bCs/>
          <w:color w:val="333333"/>
          <w:sz w:val="22"/>
          <w:szCs w:val="22"/>
        </w:rPr>
        <w:t>Inmobiliaria Altas-Cumbres</w:t>
      </w:r>
    </w:p>
    <w:p w:rsidR="00616E94" w:rsidRDefault="00D0045C" w:rsidP="00C71EC6">
      <w:pPr>
        <w:widowControl w:val="0"/>
        <w:autoSpaceDE w:val="0"/>
        <w:autoSpaceDN w:val="0"/>
        <w:adjustRightInd w:val="0"/>
        <w:ind w:left="4116" w:firstLine="132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Jefe de Proyectos </w:t>
      </w:r>
    </w:p>
    <w:p w:rsidR="00C71EC6" w:rsidRPr="00D0045C" w:rsidRDefault="00C71EC6" w:rsidP="00C71EC6">
      <w:pPr>
        <w:widowControl w:val="0"/>
        <w:autoSpaceDE w:val="0"/>
        <w:autoSpaceDN w:val="0"/>
        <w:adjustRightInd w:val="0"/>
        <w:ind w:left="4116" w:firstLine="132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016CFE" w:rsidRPr="00D0045C" w:rsidRDefault="00016CFE" w:rsidP="00D004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Dirigir, g</w:t>
      </w:r>
      <w:r w:rsidR="00616E94" w:rsidRPr="00D0045C">
        <w:rPr>
          <w:rFonts w:ascii="Arial" w:hAnsi="Arial" w:cs="Arial"/>
          <w:bCs/>
          <w:color w:val="333333"/>
          <w:sz w:val="22"/>
          <w:szCs w:val="22"/>
        </w:rPr>
        <w:t xml:space="preserve">estionar, coordinar, programar y controlar elaboración de proyectos </w:t>
      </w:r>
      <w:r w:rsidR="00BF7EB1" w:rsidRPr="00D0045C">
        <w:rPr>
          <w:rFonts w:ascii="Arial" w:hAnsi="Arial" w:cs="Arial"/>
          <w:bCs/>
          <w:color w:val="333333"/>
          <w:sz w:val="22"/>
          <w:szCs w:val="22"/>
        </w:rPr>
        <w:t xml:space="preserve">de infraestructura </w:t>
      </w:r>
      <w:r w:rsidR="00616E94" w:rsidRPr="00D0045C">
        <w:rPr>
          <w:rFonts w:ascii="Arial" w:hAnsi="Arial" w:cs="Arial"/>
          <w:bCs/>
          <w:color w:val="333333"/>
          <w:sz w:val="22"/>
          <w:szCs w:val="22"/>
        </w:rPr>
        <w:t>con arquitectos, calculistas, proyectistas, municipalidades y otros orga</w:t>
      </w:r>
      <w:r w:rsidR="00BF7EB1" w:rsidRPr="00D0045C">
        <w:rPr>
          <w:rFonts w:ascii="Arial" w:hAnsi="Arial" w:cs="Arial"/>
          <w:bCs/>
          <w:color w:val="333333"/>
          <w:sz w:val="22"/>
          <w:szCs w:val="22"/>
        </w:rPr>
        <w:t>nismos, y de proyectos de agua potable, alcantarillado, aguas lluvias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r w:rsidR="00BF7EB1" w:rsidRPr="00D0045C">
        <w:rPr>
          <w:rFonts w:ascii="Arial" w:hAnsi="Arial" w:cs="Arial"/>
          <w:bCs/>
          <w:color w:val="333333"/>
          <w:sz w:val="22"/>
          <w:szCs w:val="22"/>
        </w:rPr>
        <w:t xml:space="preserve">, pavimentación y otros relacionados con los proyectos habitacionales; seguimiento de 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costos y avances de </w:t>
      </w:r>
      <w:r w:rsidR="00616E94" w:rsidRPr="00D0045C">
        <w:rPr>
          <w:rFonts w:ascii="Arial" w:hAnsi="Arial" w:cs="Arial"/>
          <w:bCs/>
          <w:color w:val="333333"/>
          <w:sz w:val="22"/>
          <w:szCs w:val="22"/>
        </w:rPr>
        <w:t>construcción</w:t>
      </w:r>
      <w:r w:rsidR="00BF7EB1" w:rsidRPr="00D0045C">
        <w:rPr>
          <w:rFonts w:ascii="Arial" w:hAnsi="Arial" w:cs="Arial"/>
          <w:bCs/>
          <w:color w:val="333333"/>
          <w:sz w:val="22"/>
          <w:szCs w:val="22"/>
        </w:rPr>
        <w:t>; coordinación con</w:t>
      </w:r>
      <w:r w:rsidR="00616E94" w:rsidRPr="00D0045C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ITO y constructora; de los siguientes proyectos:</w:t>
      </w:r>
    </w:p>
    <w:p w:rsidR="00016CFE" w:rsidRPr="00D0045C" w:rsidRDefault="00016CFE" w:rsidP="00D0045C">
      <w:pPr>
        <w:widowControl w:val="0"/>
        <w:numPr>
          <w:ilvl w:val="0"/>
          <w:numId w:val="13"/>
        </w:numPr>
        <w:tabs>
          <w:tab w:val="clear" w:pos="3060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Conjunto Faro de Colonos, Puerto Varas</w:t>
      </w:r>
    </w:p>
    <w:p w:rsidR="00016CFE" w:rsidRPr="00D0045C" w:rsidRDefault="00016CFE" w:rsidP="00D0045C">
      <w:pPr>
        <w:widowControl w:val="0"/>
        <w:numPr>
          <w:ilvl w:val="0"/>
          <w:numId w:val="13"/>
        </w:numPr>
        <w:tabs>
          <w:tab w:val="clear" w:pos="3060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Conjunto </w:t>
      </w:r>
      <w:smartTag w:uri="urn:schemas-microsoft-com:office:smarttags" w:element="PersonName">
        <w:smartTagPr>
          <w:attr w:name="ProductID" w:val="Mirador de Volcanes"/>
        </w:smartTagPr>
        <w:r w:rsidR="00616E94" w:rsidRPr="00D0045C">
          <w:rPr>
            <w:rFonts w:ascii="Arial" w:hAnsi="Arial" w:cs="Arial"/>
            <w:bCs/>
            <w:color w:val="333333"/>
            <w:sz w:val="22"/>
            <w:szCs w:val="22"/>
          </w:rPr>
          <w:t>Mirador de Volcanes</w:t>
        </w:r>
      </w:smartTag>
      <w:r w:rsidRPr="00D0045C">
        <w:rPr>
          <w:rFonts w:ascii="Arial" w:hAnsi="Arial" w:cs="Arial"/>
          <w:bCs/>
          <w:color w:val="333333"/>
          <w:sz w:val="22"/>
          <w:szCs w:val="22"/>
        </w:rPr>
        <w:t>, Puerto Varas</w:t>
      </w:r>
    </w:p>
    <w:p w:rsidR="00016CFE" w:rsidRPr="00D0045C" w:rsidRDefault="00016CFE" w:rsidP="00D0045C">
      <w:pPr>
        <w:widowControl w:val="0"/>
        <w:numPr>
          <w:ilvl w:val="0"/>
          <w:numId w:val="13"/>
        </w:numPr>
        <w:tabs>
          <w:tab w:val="clear" w:pos="3060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Conjunto Altos del Llanquihue, Puerto Varas</w:t>
      </w:r>
    </w:p>
    <w:p w:rsidR="00016CFE" w:rsidRPr="00D0045C" w:rsidRDefault="00016CFE" w:rsidP="00D0045C">
      <w:pPr>
        <w:widowControl w:val="0"/>
        <w:numPr>
          <w:ilvl w:val="0"/>
          <w:numId w:val="13"/>
        </w:numPr>
        <w:tabs>
          <w:tab w:val="clear" w:pos="3060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Conjunto </w:t>
      </w:r>
      <w:r w:rsidR="00616E94" w:rsidRPr="00D0045C">
        <w:rPr>
          <w:rFonts w:ascii="Arial" w:hAnsi="Arial" w:cs="Arial"/>
          <w:bCs/>
          <w:color w:val="333333"/>
          <w:sz w:val="22"/>
          <w:szCs w:val="22"/>
        </w:rPr>
        <w:t>Alta Vista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, Puerto Montt</w:t>
      </w:r>
    </w:p>
    <w:p w:rsidR="00016CFE" w:rsidRPr="00D0045C" w:rsidRDefault="00016CFE" w:rsidP="00D0045C">
      <w:pPr>
        <w:widowControl w:val="0"/>
        <w:numPr>
          <w:ilvl w:val="0"/>
          <w:numId w:val="13"/>
        </w:numPr>
        <w:tabs>
          <w:tab w:val="clear" w:pos="3060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Condominio </w:t>
      </w:r>
      <w:r w:rsidR="00F55BD4" w:rsidRPr="00D0045C">
        <w:rPr>
          <w:rFonts w:ascii="Arial" w:hAnsi="Arial" w:cs="Arial"/>
          <w:bCs/>
          <w:color w:val="333333"/>
          <w:sz w:val="22"/>
          <w:szCs w:val="22"/>
        </w:rPr>
        <w:t>Altos del Bosque</w:t>
      </w:r>
      <w:r w:rsidRPr="00D0045C">
        <w:rPr>
          <w:rFonts w:ascii="Arial" w:hAnsi="Arial" w:cs="Arial"/>
          <w:bCs/>
          <w:color w:val="333333"/>
          <w:sz w:val="22"/>
          <w:szCs w:val="22"/>
        </w:rPr>
        <w:t>, Puerto Montt</w:t>
      </w:r>
    </w:p>
    <w:p w:rsidR="00016CFE" w:rsidRPr="00D0045C" w:rsidRDefault="00016CFE" w:rsidP="00D0045C">
      <w:pPr>
        <w:widowControl w:val="0"/>
        <w:numPr>
          <w:ilvl w:val="0"/>
          <w:numId w:val="13"/>
        </w:numPr>
        <w:tabs>
          <w:tab w:val="clear" w:pos="3060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>Edificio Antonio Varas, Santiago</w:t>
      </w:r>
    </w:p>
    <w:p w:rsidR="00616E94" w:rsidRPr="00D0045C" w:rsidRDefault="00016CFE" w:rsidP="00D0045C">
      <w:pPr>
        <w:widowControl w:val="0"/>
        <w:numPr>
          <w:ilvl w:val="0"/>
          <w:numId w:val="13"/>
        </w:numPr>
        <w:tabs>
          <w:tab w:val="clear" w:pos="3060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Cs/>
          <w:color w:val="333333"/>
          <w:sz w:val="22"/>
          <w:szCs w:val="22"/>
        </w:rPr>
        <w:t xml:space="preserve">Condominio Cobija, </w:t>
      </w:r>
      <w:r w:rsidR="00616E94" w:rsidRPr="00D0045C">
        <w:rPr>
          <w:rFonts w:ascii="Arial" w:hAnsi="Arial" w:cs="Arial"/>
          <w:bCs/>
          <w:color w:val="333333"/>
          <w:sz w:val="22"/>
          <w:szCs w:val="22"/>
        </w:rPr>
        <w:t>Calama.</w:t>
      </w:r>
    </w:p>
    <w:p w:rsidR="00F836EE" w:rsidRPr="00D0045C" w:rsidRDefault="00F836EE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</w:p>
    <w:p w:rsidR="00B528CC" w:rsidRDefault="00634747" w:rsidP="00D0045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Abril 2003</w:t>
      </w:r>
      <w:r w:rsidR="004846B6" w:rsidRPr="00D0045C">
        <w:rPr>
          <w:rFonts w:ascii="Arial" w:hAnsi="Arial" w:cs="Arial"/>
          <w:color w:val="333333"/>
          <w:sz w:val="22"/>
          <w:szCs w:val="22"/>
        </w:rPr>
        <w:t xml:space="preserve"> – Julio 2006</w:t>
      </w:r>
      <w:r w:rsidR="00F836EE" w:rsidRPr="00D0045C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B528CC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D0045C"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Constructora Vespucio Norte </w:t>
      </w:r>
    </w:p>
    <w:p w:rsidR="00C71EC6" w:rsidRDefault="00D0045C" w:rsidP="00C71EC6">
      <w:pPr>
        <w:widowControl w:val="0"/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(</w:t>
      </w:r>
      <w:r w:rsidR="00B528CC">
        <w:rPr>
          <w:rFonts w:ascii="Arial" w:hAnsi="Arial" w:cs="Arial"/>
          <w:b/>
          <w:bCs/>
          <w:color w:val="333333"/>
          <w:sz w:val="22"/>
          <w:szCs w:val="22"/>
        </w:rPr>
        <w:t xml:space="preserve">Consorcio 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Dragados-</w:t>
      </w:r>
      <w:proofErr w:type="spellStart"/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Hochtief</w:t>
      </w:r>
      <w:proofErr w:type="spellEnd"/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-</w:t>
      </w:r>
      <w:proofErr w:type="spellStart"/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Belfi-Brotec</w:t>
      </w:r>
      <w:proofErr w:type="spellEnd"/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)</w:t>
      </w:r>
    </w:p>
    <w:p w:rsidR="00F836EE" w:rsidRDefault="00F836EE" w:rsidP="00C71EC6">
      <w:pPr>
        <w:widowControl w:val="0"/>
        <w:autoSpaceDE w:val="0"/>
        <w:autoSpaceDN w:val="0"/>
        <w:adjustRightInd w:val="0"/>
        <w:ind w:left="3540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Supervisor de Cambios de Servicios</w:t>
      </w:r>
      <w:r w:rsidR="00DE65E7" w:rsidRPr="00D0045C">
        <w:rPr>
          <w:rFonts w:ascii="Arial" w:hAnsi="Arial" w:cs="Arial"/>
          <w:b/>
          <w:bCs/>
          <w:color w:val="333333"/>
          <w:sz w:val="22"/>
          <w:szCs w:val="22"/>
        </w:rPr>
        <w:t>, Canales y Colectores.</w:t>
      </w:r>
    </w:p>
    <w:p w:rsidR="00C71EC6" w:rsidRPr="00D0045C" w:rsidRDefault="00C71EC6" w:rsidP="00C71EC6">
      <w:pPr>
        <w:widowControl w:val="0"/>
        <w:autoSpaceDE w:val="0"/>
        <w:autoSpaceDN w:val="0"/>
        <w:adjustRightInd w:val="0"/>
        <w:ind w:left="3540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F836EE" w:rsidRPr="00D0045C" w:rsidRDefault="00C71EC6" w:rsidP="00D004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- </w:t>
      </w:r>
      <w:r w:rsidR="00F836EE" w:rsidRPr="00D0045C">
        <w:rPr>
          <w:rFonts w:ascii="Arial" w:hAnsi="Arial" w:cs="Arial"/>
          <w:color w:val="333333"/>
          <w:sz w:val="22"/>
          <w:szCs w:val="22"/>
        </w:rPr>
        <w:t xml:space="preserve">Supervisar, gestionar, coordinar y construir las obras de las compañías </w:t>
      </w:r>
      <w:r w:rsidR="000F78D8" w:rsidRPr="00D0045C">
        <w:rPr>
          <w:rFonts w:ascii="Arial" w:hAnsi="Arial" w:cs="Arial"/>
          <w:color w:val="333333"/>
          <w:sz w:val="22"/>
          <w:szCs w:val="22"/>
        </w:rPr>
        <w:t xml:space="preserve">de servicios de agua potable y alcantarillado (Aguas Andinas y SMAPA), </w:t>
      </w:r>
      <w:r w:rsidR="00F836EE" w:rsidRPr="00D0045C">
        <w:rPr>
          <w:rFonts w:ascii="Arial" w:hAnsi="Arial" w:cs="Arial"/>
          <w:color w:val="333333"/>
          <w:sz w:val="22"/>
          <w:szCs w:val="22"/>
        </w:rPr>
        <w:t xml:space="preserve">telefónicas (Telefónica CTC, </w:t>
      </w:r>
      <w:proofErr w:type="spellStart"/>
      <w:r w:rsidR="00F836EE" w:rsidRPr="00D0045C">
        <w:rPr>
          <w:rFonts w:ascii="Arial" w:hAnsi="Arial" w:cs="Arial"/>
          <w:color w:val="333333"/>
          <w:sz w:val="22"/>
          <w:szCs w:val="22"/>
        </w:rPr>
        <w:t>Manquehue</w:t>
      </w:r>
      <w:proofErr w:type="spellEnd"/>
      <w:r w:rsidR="00F836EE" w:rsidRPr="00D0045C">
        <w:rPr>
          <w:rFonts w:ascii="Arial" w:hAnsi="Arial" w:cs="Arial"/>
          <w:color w:val="333333"/>
          <w:sz w:val="22"/>
          <w:szCs w:val="22"/>
        </w:rPr>
        <w:t xml:space="preserve">, GTD, </w:t>
      </w:r>
      <w:proofErr w:type="spellStart"/>
      <w:r w:rsidR="00F836EE" w:rsidRPr="00D0045C">
        <w:rPr>
          <w:rFonts w:ascii="Arial" w:hAnsi="Arial" w:cs="Arial"/>
          <w:color w:val="333333"/>
          <w:sz w:val="22"/>
          <w:szCs w:val="22"/>
        </w:rPr>
        <w:t>Chilesat</w:t>
      </w:r>
      <w:proofErr w:type="spellEnd"/>
      <w:r w:rsidR="00F836EE" w:rsidRPr="00D0045C">
        <w:rPr>
          <w:rFonts w:ascii="Arial" w:hAnsi="Arial" w:cs="Arial"/>
          <w:color w:val="333333"/>
          <w:sz w:val="22"/>
          <w:szCs w:val="22"/>
        </w:rPr>
        <w:t>, VTR, Metrópolis, ENTEL), combustibles (</w:t>
      </w:r>
      <w:proofErr w:type="spellStart"/>
      <w:r w:rsidR="00F836EE" w:rsidRPr="00D0045C">
        <w:rPr>
          <w:rFonts w:ascii="Arial" w:hAnsi="Arial" w:cs="Arial"/>
          <w:color w:val="333333"/>
          <w:sz w:val="22"/>
          <w:szCs w:val="22"/>
        </w:rPr>
        <w:t>Sonacol</w:t>
      </w:r>
      <w:proofErr w:type="spellEnd"/>
      <w:r w:rsidR="00F836EE" w:rsidRPr="00D0045C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="00F836EE" w:rsidRPr="00D0045C">
        <w:rPr>
          <w:rFonts w:ascii="Arial" w:hAnsi="Arial" w:cs="Arial"/>
          <w:color w:val="333333"/>
          <w:sz w:val="22"/>
          <w:szCs w:val="22"/>
        </w:rPr>
        <w:t>Metrogas</w:t>
      </w:r>
      <w:proofErr w:type="spellEnd"/>
      <w:r w:rsidR="00F836EE" w:rsidRPr="00D0045C">
        <w:rPr>
          <w:rFonts w:ascii="Arial" w:hAnsi="Arial" w:cs="Arial"/>
          <w:color w:val="333333"/>
          <w:sz w:val="22"/>
          <w:szCs w:val="22"/>
        </w:rPr>
        <w:t>) y electricidad (</w:t>
      </w:r>
      <w:proofErr w:type="spellStart"/>
      <w:r w:rsidR="00F836EE" w:rsidRPr="00D0045C">
        <w:rPr>
          <w:rFonts w:ascii="Arial" w:hAnsi="Arial" w:cs="Arial"/>
          <w:color w:val="333333"/>
          <w:sz w:val="22"/>
          <w:szCs w:val="22"/>
        </w:rPr>
        <w:t>Chilectra</w:t>
      </w:r>
      <w:proofErr w:type="spellEnd"/>
      <w:r w:rsidR="00F836EE" w:rsidRPr="00D0045C">
        <w:rPr>
          <w:rFonts w:ascii="Arial" w:hAnsi="Arial" w:cs="Arial"/>
          <w:color w:val="333333"/>
          <w:sz w:val="22"/>
          <w:szCs w:val="22"/>
        </w:rPr>
        <w:t xml:space="preserve">); asociados a las obras de </w:t>
      </w:r>
      <w:smartTag w:uri="urn:schemas-microsoft-com:office:smarttags" w:element="PersonName">
        <w:smartTagPr>
          <w:attr w:name="ProductID" w:val="la Autopista Urbana"/>
        </w:smartTagPr>
        <w:r w:rsidR="00F836EE" w:rsidRPr="00D0045C">
          <w:rPr>
            <w:rFonts w:ascii="Arial" w:hAnsi="Arial" w:cs="Arial"/>
            <w:color w:val="333333"/>
            <w:sz w:val="22"/>
            <w:szCs w:val="22"/>
          </w:rPr>
          <w:t>la Autopista Urbana</w:t>
        </w:r>
      </w:smartTag>
      <w:r w:rsidR="00F836EE" w:rsidRPr="00D0045C">
        <w:rPr>
          <w:rFonts w:ascii="Arial" w:hAnsi="Arial" w:cs="Arial"/>
          <w:color w:val="333333"/>
          <w:sz w:val="22"/>
          <w:szCs w:val="22"/>
        </w:rPr>
        <w:t xml:space="preserve"> Vespucio Norte Express, más la construcción de colectores de aguas lluvias y canales fuera de faja concesionada relacionados con el Plan Maestro de Evacuación y drenaje de Aguas Lluvias del </w:t>
      </w:r>
      <w:r w:rsidR="00F836EE" w:rsidRPr="00D0045C">
        <w:rPr>
          <w:rFonts w:ascii="Arial" w:hAnsi="Arial" w:cs="Arial"/>
          <w:b/>
          <w:bCs/>
          <w:color w:val="333333"/>
          <w:sz w:val="22"/>
          <w:szCs w:val="22"/>
        </w:rPr>
        <w:t>MOP</w:t>
      </w:r>
      <w:r w:rsidR="00F836EE" w:rsidRPr="00D0045C">
        <w:rPr>
          <w:rFonts w:ascii="Arial" w:hAnsi="Arial" w:cs="Arial"/>
          <w:color w:val="333333"/>
          <w:sz w:val="22"/>
          <w:szCs w:val="22"/>
        </w:rPr>
        <w:t xml:space="preserve">. Elaborar antecedentes de licitación (análisis de precios, programación de obras y análisis de propuestas) y elaboración de contrato para colectores y canales fuera de faja, controlar los costos asociados, cumplimiento de plazos y estándares técnicos, asegurar la calidad de las obras (Norma ISO 9001), prevención de riesgos y medio ambiente. </w:t>
      </w:r>
      <w:r w:rsidR="00953D3F">
        <w:rPr>
          <w:rFonts w:ascii="Arial" w:hAnsi="Arial" w:cs="Arial"/>
          <w:color w:val="333333"/>
          <w:sz w:val="22"/>
          <w:szCs w:val="22"/>
        </w:rPr>
        <w:t>(fin de las obras en diciembre del año 2005)</w:t>
      </w:r>
    </w:p>
    <w:p w:rsidR="00D21AC0" w:rsidRPr="00D0045C" w:rsidRDefault="00D21AC0" w:rsidP="00D004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 xml:space="preserve">- </w:t>
      </w:r>
      <w:r w:rsidR="0024203D">
        <w:rPr>
          <w:rFonts w:ascii="Arial" w:hAnsi="Arial" w:cs="Arial"/>
          <w:color w:val="333333"/>
          <w:sz w:val="22"/>
          <w:szCs w:val="22"/>
        </w:rPr>
        <w:t>En año 2006 fui recontratada para el c</w:t>
      </w:r>
      <w:r w:rsidRPr="00D0045C">
        <w:rPr>
          <w:rFonts w:ascii="Arial" w:hAnsi="Arial" w:cs="Arial"/>
          <w:color w:val="333333"/>
          <w:sz w:val="22"/>
          <w:szCs w:val="22"/>
        </w:rPr>
        <w:t>ierre técnico y económico de las obras de cambios de servicios relacionadas con la Autopista Vespucio Norte Express. Cierre de contratos de las empresas participantes y de los subcontratistas, más la coordinación y elaboración de los antecedentes para la presentación al MOP.</w:t>
      </w:r>
    </w:p>
    <w:p w:rsidR="00F836EE" w:rsidRDefault="00F836EE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C71EC6" w:rsidRDefault="00F836EE" w:rsidP="00C71EC6">
      <w:pPr>
        <w:widowControl w:val="0"/>
        <w:autoSpaceDE w:val="0"/>
        <w:autoSpaceDN w:val="0"/>
        <w:adjustRightInd w:val="0"/>
        <w:ind w:hanging="6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Marzo 2003</w:t>
      </w:r>
      <w:r w:rsidR="00B528CC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045C">
        <w:rPr>
          <w:rFonts w:ascii="Arial" w:hAnsi="Arial" w:cs="Arial"/>
          <w:color w:val="333333"/>
          <w:sz w:val="22"/>
          <w:szCs w:val="22"/>
        </w:rPr>
        <w:t>-</w:t>
      </w:r>
      <w:r w:rsidR="00B528CC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045C">
        <w:rPr>
          <w:rFonts w:ascii="Arial" w:hAnsi="Arial" w:cs="Arial"/>
          <w:color w:val="333333"/>
          <w:sz w:val="22"/>
          <w:szCs w:val="22"/>
        </w:rPr>
        <w:t>Abril 2003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B528CC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Estudio </w:t>
      </w:r>
      <w:r w:rsidR="00B528CC">
        <w:rPr>
          <w:rFonts w:ascii="Arial" w:hAnsi="Arial" w:cs="Arial"/>
          <w:b/>
          <w:bCs/>
          <w:color w:val="333333"/>
          <w:sz w:val="22"/>
          <w:szCs w:val="22"/>
        </w:rPr>
        <w:t>Particular</w:t>
      </w:r>
    </w:p>
    <w:p w:rsidR="00F836EE" w:rsidRDefault="00B528CC" w:rsidP="00C71EC6">
      <w:pPr>
        <w:widowControl w:val="0"/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Estudio </w:t>
      </w:r>
      <w:r w:rsidR="00F836EE"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de </w:t>
      </w:r>
      <w:r w:rsidR="0024203D">
        <w:rPr>
          <w:rFonts w:ascii="Arial" w:hAnsi="Arial" w:cs="Arial"/>
          <w:b/>
          <w:bCs/>
          <w:color w:val="333333"/>
          <w:sz w:val="22"/>
          <w:szCs w:val="22"/>
        </w:rPr>
        <w:t xml:space="preserve">evacuación de aguas lluvias y </w:t>
      </w:r>
      <w:r w:rsidR="00F836EE"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drenaje urbano de la comuna de Macul. </w:t>
      </w:r>
    </w:p>
    <w:p w:rsidR="00C71EC6" w:rsidRPr="00D0045C" w:rsidRDefault="00C71EC6" w:rsidP="00C71EC6">
      <w:pPr>
        <w:widowControl w:val="0"/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F836EE" w:rsidRDefault="00F836EE" w:rsidP="00D0045C">
      <w:pPr>
        <w:widowControl w:val="0"/>
        <w:autoSpaceDE w:val="0"/>
        <w:autoSpaceDN w:val="0"/>
        <w:adjustRightInd w:val="0"/>
        <w:ind w:hanging="6"/>
        <w:jc w:val="both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lastRenderedPageBreak/>
        <w:t xml:space="preserve">Analizar hidrológicamente e hidráulicamente el comportamiento de aguas lluvias en la 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comuna de Macul</w:t>
      </w:r>
      <w:r w:rsidRPr="00D0045C">
        <w:rPr>
          <w:rFonts w:ascii="Arial" w:hAnsi="Arial" w:cs="Arial"/>
          <w:color w:val="333333"/>
          <w:sz w:val="22"/>
          <w:szCs w:val="22"/>
        </w:rPr>
        <w:t>: Uso de Suelo, Colectores y canales existentes, patrón de drenaje, y entregar una solución en base a colectores y pozos de absorción en las zonas propensas a inundaciones.</w:t>
      </w:r>
    </w:p>
    <w:p w:rsidR="00B528CC" w:rsidRDefault="00B528CC" w:rsidP="00D0045C">
      <w:pPr>
        <w:widowControl w:val="0"/>
        <w:autoSpaceDE w:val="0"/>
        <w:autoSpaceDN w:val="0"/>
        <w:adjustRightInd w:val="0"/>
        <w:ind w:hanging="6"/>
        <w:jc w:val="both"/>
        <w:rPr>
          <w:rFonts w:ascii="Arial" w:hAnsi="Arial" w:cs="Arial"/>
          <w:color w:val="333333"/>
          <w:sz w:val="22"/>
          <w:szCs w:val="22"/>
        </w:rPr>
      </w:pPr>
    </w:p>
    <w:p w:rsidR="002C581C" w:rsidRPr="00D0045C" w:rsidRDefault="002C581C" w:rsidP="00D0045C">
      <w:pPr>
        <w:widowControl w:val="0"/>
        <w:autoSpaceDE w:val="0"/>
        <w:autoSpaceDN w:val="0"/>
        <w:adjustRightInd w:val="0"/>
        <w:ind w:hanging="6"/>
        <w:jc w:val="both"/>
        <w:rPr>
          <w:rFonts w:ascii="Arial" w:hAnsi="Arial" w:cs="Arial"/>
          <w:color w:val="333333"/>
          <w:sz w:val="22"/>
          <w:szCs w:val="22"/>
        </w:rPr>
      </w:pPr>
    </w:p>
    <w:p w:rsidR="00C71EC6" w:rsidRDefault="00F836EE" w:rsidP="00C71E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Diciembre 2002</w:t>
      </w:r>
      <w:r w:rsidR="00B528CC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045C">
        <w:rPr>
          <w:rFonts w:ascii="Arial" w:hAnsi="Arial" w:cs="Arial"/>
          <w:color w:val="333333"/>
          <w:sz w:val="22"/>
          <w:szCs w:val="22"/>
        </w:rPr>
        <w:t>-</w:t>
      </w:r>
      <w:r w:rsidR="00B528CC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045C">
        <w:rPr>
          <w:rFonts w:ascii="Arial" w:hAnsi="Arial" w:cs="Arial"/>
          <w:color w:val="333333"/>
          <w:sz w:val="22"/>
          <w:szCs w:val="22"/>
        </w:rPr>
        <w:t>Marzo 2003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D0045C" w:rsidRPr="00D0045C">
        <w:rPr>
          <w:rFonts w:ascii="Arial" w:hAnsi="Arial" w:cs="Arial"/>
          <w:b/>
          <w:bCs/>
          <w:color w:val="333333"/>
          <w:sz w:val="22"/>
          <w:szCs w:val="22"/>
        </w:rPr>
        <w:t>Constructora CONPAX.</w:t>
      </w:r>
    </w:p>
    <w:p w:rsidR="00F836EE" w:rsidRDefault="00F836EE" w:rsidP="00C71EC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Ingeniero de Oficina Técnica</w:t>
      </w:r>
    </w:p>
    <w:p w:rsidR="00C71EC6" w:rsidRPr="00D0045C" w:rsidRDefault="00C71EC6" w:rsidP="00C71EC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F836EE" w:rsidRPr="00D0045C" w:rsidRDefault="00F836EE" w:rsidP="00D004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 xml:space="preserve">Gestionar oficina técnica, controlar avance y construcción del Colector 3 Poniente de Maipú, perteneciente al Plan Maestro de Evacuación y Drenaje de Aguas lluvias de Santiago, del 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MOP.</w:t>
      </w:r>
    </w:p>
    <w:p w:rsidR="00F836EE" w:rsidRDefault="00F836EE">
      <w:pPr>
        <w:widowControl w:val="0"/>
        <w:autoSpaceDE w:val="0"/>
        <w:autoSpaceDN w:val="0"/>
        <w:adjustRightInd w:val="0"/>
        <w:ind w:left="2700" w:hanging="2700"/>
        <w:jc w:val="both"/>
        <w:rPr>
          <w:rFonts w:ascii="Arial" w:hAnsi="Arial" w:cs="Arial"/>
          <w:color w:val="333333"/>
          <w:sz w:val="22"/>
          <w:szCs w:val="22"/>
        </w:rPr>
      </w:pPr>
    </w:p>
    <w:p w:rsidR="00C71EC6" w:rsidRDefault="00F836EE" w:rsidP="00C71EC6">
      <w:pPr>
        <w:widowControl w:val="0"/>
        <w:autoSpaceDE w:val="0"/>
        <w:autoSpaceDN w:val="0"/>
        <w:adjustRightInd w:val="0"/>
        <w:ind w:firstLine="6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Enero 2002-Noviembre 2002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D0045C" w:rsidRPr="00D0045C">
        <w:rPr>
          <w:rFonts w:ascii="Arial" w:hAnsi="Arial" w:cs="Arial"/>
          <w:b/>
          <w:bCs/>
          <w:color w:val="333333"/>
          <w:sz w:val="22"/>
          <w:szCs w:val="22"/>
        </w:rPr>
        <w:t>SIGA Consultores de ingeniería.</w:t>
      </w:r>
    </w:p>
    <w:p w:rsidR="00F836EE" w:rsidRDefault="00F836EE" w:rsidP="00C71EC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Inspector de obras</w:t>
      </w:r>
    </w:p>
    <w:p w:rsidR="00C71EC6" w:rsidRPr="00D0045C" w:rsidRDefault="00C71EC6" w:rsidP="00C71EC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D65B7B" w:rsidRPr="00D0045C" w:rsidRDefault="00F836EE" w:rsidP="00D0045C">
      <w:pPr>
        <w:widowControl w:val="0"/>
        <w:numPr>
          <w:ilvl w:val="0"/>
          <w:numId w:val="13"/>
        </w:numPr>
        <w:tabs>
          <w:tab w:val="clear" w:pos="3060"/>
        </w:tabs>
        <w:autoSpaceDE w:val="0"/>
        <w:autoSpaceDN w:val="0"/>
        <w:adjustRightInd w:val="0"/>
        <w:ind w:left="0" w:firstLine="6"/>
        <w:jc w:val="both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Inspeccionar, informar y verificar estado y avance de las obras de construcción de Colector Grecia-Quilín de Macul y Colector 3 Poniente de Maipú, asociadas al Plan Maestro de Evacuación y Drenaje de Aguas Lluvias de Santiago (</w:t>
      </w: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MOP</w:t>
      </w:r>
      <w:r w:rsidRPr="00D0045C">
        <w:rPr>
          <w:rFonts w:ascii="Arial" w:hAnsi="Arial" w:cs="Arial"/>
          <w:color w:val="333333"/>
          <w:sz w:val="22"/>
          <w:szCs w:val="22"/>
        </w:rPr>
        <w:t xml:space="preserve">), elaborados en cajón simple, cajón doble y sección túnel revestido de hormigón. </w:t>
      </w:r>
    </w:p>
    <w:p w:rsidR="00F836EE" w:rsidRPr="00D0045C" w:rsidRDefault="00F836EE" w:rsidP="00D0045C">
      <w:pPr>
        <w:widowControl w:val="0"/>
        <w:numPr>
          <w:ilvl w:val="0"/>
          <w:numId w:val="13"/>
        </w:numPr>
        <w:tabs>
          <w:tab w:val="clear" w:pos="3060"/>
          <w:tab w:val="num" w:pos="0"/>
        </w:tabs>
        <w:autoSpaceDE w:val="0"/>
        <w:autoSpaceDN w:val="0"/>
        <w:adjustRightInd w:val="0"/>
        <w:ind w:left="0" w:firstLine="6"/>
        <w:jc w:val="both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Elaborar memoria de título “Métodos alternativos y complementarios de aguas lluvias para el Colector 3 Poniente de Maipú”</w:t>
      </w:r>
    </w:p>
    <w:p w:rsidR="00F836EE" w:rsidRDefault="00F836EE">
      <w:pPr>
        <w:widowControl w:val="0"/>
        <w:autoSpaceDE w:val="0"/>
        <w:autoSpaceDN w:val="0"/>
        <w:adjustRightInd w:val="0"/>
        <w:ind w:left="2700"/>
        <w:jc w:val="both"/>
        <w:rPr>
          <w:rFonts w:ascii="Arial" w:hAnsi="Arial" w:cs="Arial"/>
          <w:color w:val="333333"/>
          <w:sz w:val="22"/>
          <w:szCs w:val="22"/>
        </w:rPr>
      </w:pPr>
    </w:p>
    <w:p w:rsidR="00C71EC6" w:rsidRDefault="00F836EE" w:rsidP="00C71EC6">
      <w:pPr>
        <w:widowControl w:val="0"/>
        <w:autoSpaceDE w:val="0"/>
        <w:autoSpaceDN w:val="0"/>
        <w:adjustRightInd w:val="0"/>
        <w:ind w:left="2700" w:hanging="270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Enero 2001-Marzo 2001</w:t>
      </w:r>
      <w:r w:rsidR="00F55BD4"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F55BD4" w:rsidRPr="00D0045C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C71EC6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C71EC6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D0045C" w:rsidRPr="00D0045C">
        <w:rPr>
          <w:rFonts w:ascii="Arial" w:hAnsi="Arial" w:cs="Arial"/>
          <w:b/>
          <w:bCs/>
          <w:color w:val="333333"/>
          <w:sz w:val="22"/>
          <w:szCs w:val="22"/>
        </w:rPr>
        <w:t>Constructora GEOSAL</w:t>
      </w:r>
    </w:p>
    <w:p w:rsidR="00F836EE" w:rsidRPr="00D0045C" w:rsidRDefault="008320FD" w:rsidP="00C71EC6">
      <w:pPr>
        <w:widowControl w:val="0"/>
        <w:autoSpaceDE w:val="0"/>
        <w:autoSpaceDN w:val="0"/>
        <w:adjustRightInd w:val="0"/>
        <w:ind w:left="3408" w:firstLine="132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</w:rPr>
        <w:t>Práctica</w:t>
      </w:r>
      <w:r w:rsidR="00F55BD4" w:rsidRPr="00D0045C">
        <w:rPr>
          <w:rFonts w:ascii="Arial" w:hAnsi="Arial" w:cs="Arial"/>
          <w:b/>
          <w:bCs/>
          <w:color w:val="333333"/>
          <w:sz w:val="22"/>
          <w:szCs w:val="22"/>
        </w:rPr>
        <w:t xml:space="preserve"> Profesional</w:t>
      </w:r>
    </w:p>
    <w:p w:rsidR="00C71EC6" w:rsidRDefault="00C71EC6" w:rsidP="00D004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:rsidR="00F836EE" w:rsidRPr="00D0045C" w:rsidRDefault="00F836EE" w:rsidP="00D004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Gestionar oficina técnica y controlar avance y construcción del  Condominio Piedra Roja Nº 2 de Quilicura.</w:t>
      </w:r>
    </w:p>
    <w:p w:rsidR="002375A8" w:rsidRPr="00D0045C" w:rsidRDefault="002375A8" w:rsidP="001056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:rsidR="00F836EE" w:rsidRPr="00D0045C" w:rsidRDefault="00F836EE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Información personal:</w:t>
      </w:r>
    </w:p>
    <w:p w:rsidR="00F836EE" w:rsidRPr="00D0045C" w:rsidRDefault="00F836EE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</w:p>
    <w:p w:rsidR="00F836EE" w:rsidRDefault="00B528CC" w:rsidP="00594F6E">
      <w:pPr>
        <w:widowControl w:val="0"/>
        <w:tabs>
          <w:tab w:val="left" w:pos="2835"/>
        </w:tabs>
        <w:autoSpaceDE w:val="0"/>
        <w:autoSpaceDN w:val="0"/>
        <w:adjustRightInd w:val="0"/>
        <w:ind w:left="3480" w:hanging="3480"/>
        <w:rPr>
          <w:rFonts w:ascii="Arial" w:hAnsi="Arial" w:cs="Arial"/>
          <w:color w:val="333333"/>
          <w:sz w:val="22"/>
          <w:szCs w:val="22"/>
        </w:rPr>
      </w:pPr>
      <w:proofErr w:type="spellStart"/>
      <w:r>
        <w:rPr>
          <w:rFonts w:ascii="Arial" w:hAnsi="Arial" w:cs="Arial"/>
          <w:color w:val="333333"/>
          <w:sz w:val="22"/>
          <w:szCs w:val="22"/>
        </w:rPr>
        <w:t>Postítulo</w:t>
      </w:r>
      <w:proofErr w:type="spellEnd"/>
      <w:r>
        <w:rPr>
          <w:rFonts w:ascii="Arial" w:hAnsi="Arial" w:cs="Arial"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ab/>
      </w:r>
      <w:r w:rsidR="00C71EC6">
        <w:rPr>
          <w:rFonts w:ascii="Arial" w:hAnsi="Arial" w:cs="Arial"/>
          <w:color w:val="333333"/>
          <w:sz w:val="22"/>
          <w:szCs w:val="22"/>
        </w:rPr>
        <w:tab/>
      </w:r>
      <w:r w:rsidR="00B77F96" w:rsidRPr="00D0045C">
        <w:rPr>
          <w:rFonts w:ascii="Arial" w:hAnsi="Arial" w:cs="Arial"/>
          <w:color w:val="333333"/>
          <w:sz w:val="22"/>
          <w:szCs w:val="22"/>
        </w:rPr>
        <w:t>Egresada de</w:t>
      </w:r>
      <w:r w:rsidR="00D65B7B" w:rsidRPr="00D0045C">
        <w:rPr>
          <w:rFonts w:ascii="Arial" w:hAnsi="Arial" w:cs="Arial"/>
          <w:color w:val="333333"/>
          <w:sz w:val="22"/>
          <w:szCs w:val="22"/>
        </w:rPr>
        <w:t xml:space="preserve"> </w:t>
      </w:r>
      <w:r w:rsidR="00F836EE" w:rsidRPr="00D0045C">
        <w:rPr>
          <w:rFonts w:ascii="Arial" w:hAnsi="Arial" w:cs="Arial"/>
          <w:color w:val="333333"/>
          <w:sz w:val="22"/>
          <w:szCs w:val="22"/>
        </w:rPr>
        <w:t>Magíster en Medioambiente,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F836EE" w:rsidRPr="00D0045C">
        <w:rPr>
          <w:rFonts w:ascii="Arial" w:hAnsi="Arial" w:cs="Arial"/>
          <w:color w:val="333333"/>
          <w:sz w:val="22"/>
          <w:szCs w:val="22"/>
        </w:rPr>
        <w:t>mención en Ge</w:t>
      </w:r>
      <w:r w:rsidR="00D0045C" w:rsidRPr="00D0045C">
        <w:rPr>
          <w:rFonts w:ascii="Arial" w:hAnsi="Arial" w:cs="Arial"/>
          <w:color w:val="333333"/>
          <w:sz w:val="22"/>
          <w:szCs w:val="22"/>
        </w:rPr>
        <w:t xml:space="preserve">stión y Ordenamiento Ambiental, </w:t>
      </w:r>
      <w:r w:rsidR="00F836EE" w:rsidRPr="00D0045C">
        <w:rPr>
          <w:rFonts w:ascii="Arial" w:hAnsi="Arial" w:cs="Arial"/>
          <w:color w:val="333333"/>
          <w:sz w:val="22"/>
          <w:szCs w:val="22"/>
        </w:rPr>
        <w:t>USACH</w:t>
      </w:r>
      <w:r w:rsidR="002C581C">
        <w:rPr>
          <w:rFonts w:ascii="Arial" w:hAnsi="Arial" w:cs="Arial"/>
          <w:color w:val="333333"/>
          <w:sz w:val="22"/>
          <w:szCs w:val="22"/>
        </w:rPr>
        <w:t>, año 2007</w:t>
      </w:r>
    </w:p>
    <w:p w:rsidR="00B528CC" w:rsidRDefault="003306FA" w:rsidP="00B528CC">
      <w:pPr>
        <w:widowControl w:val="0"/>
        <w:tabs>
          <w:tab w:val="left" w:pos="2835"/>
        </w:tabs>
        <w:autoSpaceDE w:val="0"/>
        <w:autoSpaceDN w:val="0"/>
        <w:adjustRightInd w:val="0"/>
        <w:ind w:left="3480" w:hanging="348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Título</w:t>
      </w:r>
      <w:r w:rsidR="00B528CC">
        <w:rPr>
          <w:rFonts w:ascii="Arial" w:hAnsi="Arial" w:cs="Arial"/>
          <w:color w:val="333333"/>
          <w:sz w:val="22"/>
          <w:szCs w:val="22"/>
        </w:rPr>
        <w:t xml:space="preserve">: </w:t>
      </w:r>
      <w:r w:rsidR="00B528CC">
        <w:rPr>
          <w:rFonts w:ascii="Arial" w:hAnsi="Arial" w:cs="Arial"/>
          <w:color w:val="333333"/>
          <w:sz w:val="22"/>
          <w:szCs w:val="22"/>
        </w:rPr>
        <w:tab/>
      </w:r>
      <w:r w:rsidR="00C71EC6">
        <w:rPr>
          <w:rFonts w:ascii="Arial" w:hAnsi="Arial" w:cs="Arial"/>
          <w:color w:val="333333"/>
          <w:sz w:val="22"/>
          <w:szCs w:val="22"/>
        </w:rPr>
        <w:tab/>
      </w:r>
      <w:r w:rsidR="00F836EE" w:rsidRPr="00D0045C">
        <w:rPr>
          <w:rFonts w:ascii="Arial" w:hAnsi="Arial" w:cs="Arial"/>
          <w:color w:val="333333"/>
          <w:sz w:val="22"/>
          <w:szCs w:val="22"/>
        </w:rPr>
        <w:t>Ingeniero Civil en Obras Civiles, USACH</w:t>
      </w:r>
    </w:p>
    <w:p w:rsidR="00F836EE" w:rsidRDefault="00B528CC" w:rsidP="00B528CC">
      <w:pPr>
        <w:widowControl w:val="0"/>
        <w:tabs>
          <w:tab w:val="left" w:pos="2835"/>
        </w:tabs>
        <w:autoSpaceDE w:val="0"/>
        <w:autoSpaceDN w:val="0"/>
        <w:adjustRightInd w:val="0"/>
        <w:ind w:left="3480" w:hanging="348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 w:rsidR="00C71EC6">
        <w:rPr>
          <w:rFonts w:ascii="Arial" w:hAnsi="Arial" w:cs="Arial"/>
          <w:color w:val="333333"/>
          <w:sz w:val="22"/>
          <w:szCs w:val="22"/>
        </w:rPr>
        <w:tab/>
      </w:r>
      <w:r w:rsidR="00F836EE" w:rsidRPr="00D0045C">
        <w:rPr>
          <w:rFonts w:ascii="Arial" w:hAnsi="Arial" w:cs="Arial"/>
          <w:color w:val="333333"/>
          <w:sz w:val="22"/>
          <w:szCs w:val="22"/>
        </w:rPr>
        <w:t>aprobado con distinción máxima, año 2002.</w:t>
      </w:r>
    </w:p>
    <w:p w:rsidR="00D0045C" w:rsidRPr="00D0045C" w:rsidRDefault="00D0045C" w:rsidP="00B528CC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 xml:space="preserve">Grado </w:t>
      </w:r>
      <w:r w:rsidR="00B528CC">
        <w:rPr>
          <w:rFonts w:ascii="Arial" w:hAnsi="Arial" w:cs="Arial"/>
          <w:color w:val="333333"/>
          <w:sz w:val="22"/>
          <w:szCs w:val="22"/>
        </w:rPr>
        <w:t>Académico:</w:t>
      </w:r>
      <w:r w:rsidR="00B528CC">
        <w:rPr>
          <w:rFonts w:ascii="Arial" w:hAnsi="Arial" w:cs="Arial"/>
          <w:color w:val="333333"/>
          <w:sz w:val="22"/>
          <w:szCs w:val="22"/>
        </w:rPr>
        <w:tab/>
      </w:r>
      <w:r w:rsidR="00E12C93">
        <w:rPr>
          <w:rFonts w:ascii="Arial" w:hAnsi="Arial" w:cs="Arial"/>
          <w:color w:val="333333"/>
          <w:sz w:val="22"/>
          <w:szCs w:val="22"/>
        </w:rPr>
        <w:tab/>
      </w:r>
      <w:r w:rsidRPr="00D0045C">
        <w:rPr>
          <w:rFonts w:ascii="Arial" w:hAnsi="Arial" w:cs="Arial"/>
          <w:color w:val="333333"/>
          <w:sz w:val="22"/>
          <w:szCs w:val="22"/>
        </w:rPr>
        <w:t>Licenciado en Ciencias de la Ingeniería</w:t>
      </w:r>
    </w:p>
    <w:p w:rsidR="00B77F96" w:rsidRPr="00D0045C" w:rsidRDefault="00C71EC6" w:rsidP="00C71EC6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Enseñanza media: </w:t>
      </w:r>
      <w:r>
        <w:rPr>
          <w:rFonts w:ascii="Arial" w:hAnsi="Arial" w:cs="Arial"/>
          <w:color w:val="333333"/>
          <w:sz w:val="22"/>
          <w:szCs w:val="22"/>
        </w:rPr>
        <w:tab/>
      </w:r>
      <w:r w:rsidR="00F836EE" w:rsidRPr="00D0045C">
        <w:rPr>
          <w:rFonts w:ascii="Arial" w:hAnsi="Arial" w:cs="Arial"/>
          <w:color w:val="333333"/>
          <w:sz w:val="22"/>
          <w:szCs w:val="22"/>
        </w:rPr>
        <w:t>Liceo Experimental Manuel de Salas</w:t>
      </w:r>
    </w:p>
    <w:p w:rsidR="00F836EE" w:rsidRPr="00D0045C" w:rsidRDefault="00F836EE" w:rsidP="00C71EC6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 xml:space="preserve">Enseñanza básica: </w:t>
      </w:r>
      <w:r w:rsidRPr="00D0045C">
        <w:rPr>
          <w:rFonts w:ascii="Arial" w:hAnsi="Arial" w:cs="Arial"/>
          <w:color w:val="333333"/>
          <w:sz w:val="22"/>
          <w:szCs w:val="22"/>
        </w:rPr>
        <w:tab/>
        <w:t>Colegio Divina Pastora</w:t>
      </w:r>
    </w:p>
    <w:p w:rsidR="00F836EE" w:rsidRPr="00D0045C" w:rsidRDefault="00F836EE" w:rsidP="00C71EC6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 xml:space="preserve">Nacionalidad: </w:t>
      </w:r>
      <w:r w:rsidRPr="00D0045C">
        <w:rPr>
          <w:rFonts w:ascii="Arial" w:hAnsi="Arial" w:cs="Arial"/>
          <w:color w:val="333333"/>
          <w:sz w:val="22"/>
          <w:szCs w:val="22"/>
        </w:rPr>
        <w:tab/>
        <w:t>Chilena</w:t>
      </w:r>
    </w:p>
    <w:p w:rsidR="00F836EE" w:rsidRPr="00D0045C" w:rsidRDefault="00F836EE" w:rsidP="00C71EC6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 xml:space="preserve">Cedula de identidad: </w:t>
      </w:r>
      <w:r w:rsidRPr="00D0045C">
        <w:rPr>
          <w:rFonts w:ascii="Arial" w:hAnsi="Arial" w:cs="Arial"/>
          <w:color w:val="333333"/>
          <w:sz w:val="22"/>
          <w:szCs w:val="22"/>
        </w:rPr>
        <w:tab/>
        <w:t>13.234.075-7</w:t>
      </w:r>
    </w:p>
    <w:p w:rsidR="00F836EE" w:rsidRPr="00D0045C" w:rsidRDefault="00F836EE" w:rsidP="00C71EC6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Fecha de nacimiento:</w:t>
      </w:r>
      <w:r w:rsidRPr="00D0045C">
        <w:rPr>
          <w:rFonts w:ascii="Arial" w:hAnsi="Arial" w:cs="Arial"/>
          <w:color w:val="333333"/>
          <w:sz w:val="22"/>
          <w:szCs w:val="22"/>
        </w:rPr>
        <w:tab/>
        <w:t>8 de septiembre de 1977</w:t>
      </w:r>
    </w:p>
    <w:p w:rsidR="00F836EE" w:rsidRPr="00D0045C" w:rsidRDefault="00D844A7" w:rsidP="00C71EC6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 xml:space="preserve">Domicilio: </w:t>
      </w:r>
      <w:r w:rsidRPr="00D0045C">
        <w:rPr>
          <w:rFonts w:ascii="Arial" w:hAnsi="Arial" w:cs="Arial"/>
          <w:color w:val="333333"/>
          <w:sz w:val="22"/>
          <w:szCs w:val="22"/>
        </w:rPr>
        <w:tab/>
      </w:r>
      <w:r w:rsidR="002375A8" w:rsidRPr="00D0045C">
        <w:rPr>
          <w:rFonts w:ascii="Arial" w:hAnsi="Arial" w:cs="Arial"/>
          <w:color w:val="333333"/>
          <w:sz w:val="22"/>
          <w:szCs w:val="22"/>
        </w:rPr>
        <w:t>Las Dalias 2555 departamento 1207, Providencia</w:t>
      </w:r>
    </w:p>
    <w:p w:rsidR="00D0045C" w:rsidRPr="00D0045C" w:rsidRDefault="00D0045C" w:rsidP="00D844A7">
      <w:pPr>
        <w:widowControl w:val="0"/>
        <w:tabs>
          <w:tab w:val="left" w:pos="34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333333"/>
          <w:sz w:val="22"/>
          <w:szCs w:val="22"/>
        </w:rPr>
      </w:pPr>
    </w:p>
    <w:p w:rsidR="00F836EE" w:rsidRPr="00D0045C" w:rsidRDefault="00F836E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Conocimientos específicos:</w:t>
      </w:r>
    </w:p>
    <w:p w:rsidR="00F836EE" w:rsidRPr="00D0045C" w:rsidRDefault="00F836EE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u w:val="single"/>
        </w:rPr>
      </w:pPr>
    </w:p>
    <w:p w:rsidR="00F836EE" w:rsidRPr="00D0045C" w:rsidRDefault="00F836EE">
      <w:pPr>
        <w:widowControl w:val="0"/>
        <w:numPr>
          <w:ilvl w:val="0"/>
          <w:numId w:val="12"/>
        </w:numPr>
        <w:tabs>
          <w:tab w:val="left" w:pos="720"/>
          <w:tab w:val="left" w:pos="3480"/>
        </w:tabs>
        <w:autoSpaceDE w:val="0"/>
        <w:autoSpaceDN w:val="0"/>
        <w:adjustRightInd w:val="0"/>
        <w:ind w:hanging="108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 xml:space="preserve">Dominio de </w:t>
      </w:r>
      <w:r w:rsidR="002C581C" w:rsidRPr="00D0045C">
        <w:rPr>
          <w:rFonts w:ascii="Arial" w:hAnsi="Arial" w:cs="Arial"/>
          <w:color w:val="333333"/>
          <w:sz w:val="22"/>
          <w:szCs w:val="22"/>
        </w:rPr>
        <w:t>inglés</w:t>
      </w:r>
      <w:r w:rsidR="00B77F96" w:rsidRPr="00D0045C">
        <w:rPr>
          <w:rFonts w:ascii="Arial" w:hAnsi="Arial" w:cs="Arial"/>
          <w:color w:val="333333"/>
          <w:sz w:val="22"/>
          <w:szCs w:val="22"/>
        </w:rPr>
        <w:t xml:space="preserve"> oral y escrito intermedio</w:t>
      </w:r>
      <w:r w:rsidR="002C581C">
        <w:rPr>
          <w:rFonts w:ascii="Arial" w:hAnsi="Arial" w:cs="Arial"/>
          <w:color w:val="333333"/>
          <w:sz w:val="22"/>
          <w:szCs w:val="22"/>
        </w:rPr>
        <w:t xml:space="preserve">. </w:t>
      </w:r>
    </w:p>
    <w:p w:rsidR="00F836EE" w:rsidRPr="00E12C93" w:rsidRDefault="00E12C93" w:rsidP="00E12C93">
      <w:pPr>
        <w:widowControl w:val="0"/>
        <w:numPr>
          <w:ilvl w:val="0"/>
          <w:numId w:val="12"/>
        </w:numPr>
        <w:tabs>
          <w:tab w:val="clear" w:pos="1080"/>
          <w:tab w:val="num" w:pos="709"/>
          <w:tab w:val="left" w:pos="3480"/>
        </w:tabs>
        <w:autoSpaceDE w:val="0"/>
        <w:autoSpaceDN w:val="0"/>
        <w:adjustRightInd w:val="0"/>
        <w:ind w:left="709" w:hanging="709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Conocimiento y uso de</w:t>
      </w:r>
      <w:r w:rsidR="00F836EE" w:rsidRPr="00D0045C">
        <w:rPr>
          <w:rFonts w:ascii="Arial" w:hAnsi="Arial" w:cs="Arial"/>
          <w:color w:val="333333"/>
          <w:sz w:val="22"/>
          <w:szCs w:val="22"/>
        </w:rPr>
        <w:t xml:space="preserve"> herr</w:t>
      </w:r>
      <w:r>
        <w:rPr>
          <w:rFonts w:ascii="Arial" w:hAnsi="Arial" w:cs="Arial"/>
          <w:color w:val="333333"/>
          <w:sz w:val="22"/>
          <w:szCs w:val="22"/>
        </w:rPr>
        <w:t>amientas computacionales:</w:t>
      </w:r>
    </w:p>
    <w:p w:rsidR="00F836EE" w:rsidRDefault="00F836EE">
      <w:pPr>
        <w:widowControl w:val="0"/>
        <w:numPr>
          <w:ilvl w:val="12"/>
          <w:numId w:val="0"/>
        </w:numPr>
        <w:tabs>
          <w:tab w:val="left" w:pos="1440"/>
          <w:tab w:val="left" w:pos="3480"/>
        </w:tabs>
        <w:autoSpaceDE w:val="0"/>
        <w:autoSpaceDN w:val="0"/>
        <w:adjustRightInd w:val="0"/>
        <w:ind w:left="1440" w:hanging="36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-</w:t>
      </w:r>
      <w:r w:rsidRPr="00D0045C">
        <w:rPr>
          <w:rFonts w:ascii="Arial" w:hAnsi="Arial" w:cs="Arial"/>
          <w:color w:val="333333"/>
          <w:sz w:val="22"/>
          <w:szCs w:val="22"/>
        </w:rPr>
        <w:tab/>
      </w:r>
      <w:r w:rsidR="00E12C93" w:rsidRPr="00E12C93">
        <w:rPr>
          <w:rFonts w:ascii="Arial" w:hAnsi="Arial" w:cs="Arial"/>
          <w:color w:val="333333"/>
          <w:sz w:val="22"/>
          <w:szCs w:val="22"/>
        </w:rPr>
        <w:t>Windows, Office e Internet</w:t>
      </w:r>
    </w:p>
    <w:p w:rsidR="00E12C93" w:rsidRPr="00D0045C" w:rsidRDefault="00E12C93">
      <w:pPr>
        <w:widowControl w:val="0"/>
        <w:numPr>
          <w:ilvl w:val="12"/>
          <w:numId w:val="0"/>
        </w:numPr>
        <w:tabs>
          <w:tab w:val="left" w:pos="1440"/>
          <w:tab w:val="left" w:pos="3480"/>
        </w:tabs>
        <w:autoSpaceDE w:val="0"/>
        <w:autoSpaceDN w:val="0"/>
        <w:adjustRightInd w:val="0"/>
        <w:ind w:left="1440" w:hanging="36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ab/>
      </w:r>
      <w:r w:rsidRPr="00D0045C">
        <w:rPr>
          <w:rFonts w:ascii="Arial" w:hAnsi="Arial" w:cs="Arial"/>
          <w:color w:val="333333"/>
          <w:sz w:val="22"/>
          <w:szCs w:val="22"/>
        </w:rPr>
        <w:t xml:space="preserve">Primavera Project </w:t>
      </w:r>
      <w:proofErr w:type="spellStart"/>
      <w:r w:rsidRPr="00D0045C">
        <w:rPr>
          <w:rFonts w:ascii="Arial" w:hAnsi="Arial" w:cs="Arial"/>
          <w:color w:val="333333"/>
          <w:sz w:val="22"/>
          <w:szCs w:val="22"/>
        </w:rPr>
        <w:t>Planner</w:t>
      </w:r>
      <w:proofErr w:type="spellEnd"/>
      <w:r w:rsidRPr="00D0045C">
        <w:rPr>
          <w:rFonts w:ascii="Arial" w:hAnsi="Arial" w:cs="Arial"/>
          <w:color w:val="333333"/>
          <w:sz w:val="22"/>
          <w:szCs w:val="22"/>
        </w:rPr>
        <w:t xml:space="preserve">: </w:t>
      </w:r>
      <w:r w:rsidRPr="00D0045C">
        <w:rPr>
          <w:rFonts w:ascii="Arial" w:hAnsi="Arial" w:cs="Arial"/>
          <w:color w:val="333333"/>
          <w:sz w:val="22"/>
          <w:szCs w:val="22"/>
        </w:rPr>
        <w:tab/>
        <w:t>Planificación y control de proyectos</w:t>
      </w:r>
    </w:p>
    <w:p w:rsidR="00F836EE" w:rsidRPr="00D0045C" w:rsidRDefault="00F836EE">
      <w:pPr>
        <w:widowControl w:val="0"/>
        <w:numPr>
          <w:ilvl w:val="12"/>
          <w:numId w:val="0"/>
        </w:numPr>
        <w:tabs>
          <w:tab w:val="left" w:pos="1440"/>
          <w:tab w:val="left" w:pos="3480"/>
        </w:tabs>
        <w:autoSpaceDE w:val="0"/>
        <w:autoSpaceDN w:val="0"/>
        <w:adjustRightInd w:val="0"/>
        <w:ind w:left="1440" w:hanging="36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t>-</w:t>
      </w:r>
      <w:r w:rsidRPr="00D0045C">
        <w:rPr>
          <w:rFonts w:ascii="Arial" w:hAnsi="Arial" w:cs="Arial"/>
          <w:color w:val="333333"/>
          <w:sz w:val="22"/>
          <w:szCs w:val="22"/>
        </w:rPr>
        <w:tab/>
        <w:t xml:space="preserve">Project: </w:t>
      </w:r>
      <w:r w:rsidRPr="00D0045C">
        <w:rPr>
          <w:rFonts w:ascii="Arial" w:hAnsi="Arial" w:cs="Arial"/>
          <w:color w:val="333333"/>
          <w:sz w:val="22"/>
          <w:szCs w:val="22"/>
        </w:rPr>
        <w:tab/>
      </w:r>
      <w:r w:rsidRPr="00D0045C">
        <w:rPr>
          <w:rFonts w:ascii="Arial" w:hAnsi="Arial" w:cs="Arial"/>
          <w:color w:val="333333"/>
          <w:sz w:val="22"/>
          <w:szCs w:val="22"/>
        </w:rPr>
        <w:tab/>
      </w:r>
      <w:r w:rsidRPr="00D0045C">
        <w:rPr>
          <w:rFonts w:ascii="Arial" w:hAnsi="Arial" w:cs="Arial"/>
          <w:color w:val="333333"/>
          <w:sz w:val="22"/>
          <w:szCs w:val="22"/>
        </w:rPr>
        <w:tab/>
        <w:t>Planificación y control de proyectos</w:t>
      </w:r>
    </w:p>
    <w:p w:rsidR="00F836EE" w:rsidRPr="00D0045C" w:rsidRDefault="00F836EE">
      <w:pPr>
        <w:widowControl w:val="0"/>
        <w:numPr>
          <w:ilvl w:val="12"/>
          <w:numId w:val="0"/>
        </w:numPr>
        <w:tabs>
          <w:tab w:val="left" w:pos="1440"/>
          <w:tab w:val="left" w:pos="3480"/>
        </w:tabs>
        <w:autoSpaceDE w:val="0"/>
        <w:autoSpaceDN w:val="0"/>
        <w:adjustRightInd w:val="0"/>
        <w:ind w:left="1440" w:hanging="360"/>
        <w:rPr>
          <w:rFonts w:ascii="Arial" w:hAnsi="Arial" w:cs="Arial"/>
          <w:color w:val="333333"/>
          <w:sz w:val="22"/>
          <w:szCs w:val="22"/>
        </w:rPr>
      </w:pPr>
      <w:r w:rsidRPr="00D0045C">
        <w:rPr>
          <w:rFonts w:ascii="Arial" w:hAnsi="Arial" w:cs="Arial"/>
          <w:color w:val="333333"/>
          <w:sz w:val="22"/>
          <w:szCs w:val="22"/>
        </w:rPr>
        <w:lastRenderedPageBreak/>
        <w:t>-</w:t>
      </w:r>
      <w:r w:rsidRPr="00D0045C">
        <w:rPr>
          <w:rFonts w:ascii="Arial" w:hAnsi="Arial" w:cs="Arial"/>
          <w:color w:val="333333"/>
          <w:sz w:val="22"/>
          <w:szCs w:val="22"/>
        </w:rPr>
        <w:tab/>
      </w:r>
      <w:proofErr w:type="spellStart"/>
      <w:r w:rsidRPr="00D0045C">
        <w:rPr>
          <w:rFonts w:ascii="Arial" w:hAnsi="Arial" w:cs="Arial"/>
          <w:color w:val="333333"/>
          <w:sz w:val="22"/>
          <w:szCs w:val="22"/>
        </w:rPr>
        <w:t>Auto</w:t>
      </w:r>
      <w:r w:rsidR="00DE65E7" w:rsidRPr="00D0045C">
        <w:rPr>
          <w:rFonts w:ascii="Arial" w:hAnsi="Arial" w:cs="Arial"/>
          <w:color w:val="333333"/>
          <w:sz w:val="22"/>
          <w:szCs w:val="22"/>
        </w:rPr>
        <w:t>cad</w:t>
      </w:r>
      <w:proofErr w:type="spellEnd"/>
      <w:r w:rsidR="00B267FD" w:rsidRPr="00D0045C">
        <w:rPr>
          <w:rFonts w:ascii="Arial" w:hAnsi="Arial" w:cs="Arial"/>
          <w:color w:val="333333"/>
          <w:sz w:val="22"/>
          <w:szCs w:val="22"/>
        </w:rPr>
        <w:t xml:space="preserve">: </w:t>
      </w:r>
      <w:r w:rsidR="00B267FD" w:rsidRPr="00D0045C">
        <w:rPr>
          <w:rFonts w:ascii="Arial" w:hAnsi="Arial" w:cs="Arial"/>
          <w:color w:val="333333"/>
          <w:sz w:val="22"/>
          <w:szCs w:val="22"/>
        </w:rPr>
        <w:tab/>
      </w:r>
      <w:r w:rsidR="00B267FD" w:rsidRPr="00D0045C">
        <w:rPr>
          <w:rFonts w:ascii="Arial" w:hAnsi="Arial" w:cs="Arial"/>
          <w:color w:val="333333"/>
          <w:sz w:val="22"/>
          <w:szCs w:val="22"/>
        </w:rPr>
        <w:tab/>
      </w:r>
      <w:r w:rsidR="00B267FD" w:rsidRPr="00D0045C">
        <w:rPr>
          <w:rFonts w:ascii="Arial" w:hAnsi="Arial" w:cs="Arial"/>
          <w:color w:val="333333"/>
          <w:sz w:val="22"/>
          <w:szCs w:val="22"/>
        </w:rPr>
        <w:tab/>
        <w:t xml:space="preserve">Dibujo en 2-D </w:t>
      </w:r>
    </w:p>
    <w:p w:rsidR="00F836EE" w:rsidRDefault="00F836EE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2C581C" w:rsidRDefault="002C581C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2C581C" w:rsidRDefault="002C581C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2C581C" w:rsidRPr="00D0045C" w:rsidRDefault="002C581C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F836EE" w:rsidRPr="00D0045C" w:rsidRDefault="005E686F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b/>
          <w:bCs/>
          <w:color w:val="333333"/>
          <w:sz w:val="22"/>
          <w:szCs w:val="22"/>
          <w:u w:val="single"/>
        </w:rPr>
      </w:pPr>
      <w:r w:rsidRPr="00D0045C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Cursos, Seminarios y otros</w:t>
      </w:r>
      <w:r w:rsidR="00F836EE" w:rsidRPr="00D0045C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:</w:t>
      </w:r>
    </w:p>
    <w:p w:rsidR="00F836EE" w:rsidRPr="00D0045C" w:rsidRDefault="00F836EE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450320" w:rsidRPr="00450320" w:rsidRDefault="00450320" w:rsidP="00450320">
      <w:pPr>
        <w:widowControl w:val="0"/>
        <w:numPr>
          <w:ilvl w:val="0"/>
          <w:numId w:val="11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 xml:space="preserve">Curso “Liderazgo en la empresa”, Instituto Les Halles, 38 </w:t>
      </w:r>
      <w:proofErr w:type="spellStart"/>
      <w:r w:rsidRPr="00450320">
        <w:rPr>
          <w:rFonts w:ascii="Arial" w:hAnsi="Arial" w:cs="Arial"/>
          <w:color w:val="333333"/>
          <w:sz w:val="22"/>
          <w:szCs w:val="22"/>
        </w:rPr>
        <w:t>hrs</w:t>
      </w:r>
      <w:proofErr w:type="spellEnd"/>
      <w:r w:rsidRPr="00450320">
        <w:rPr>
          <w:rFonts w:ascii="Arial" w:hAnsi="Arial" w:cs="Arial"/>
          <w:color w:val="333333"/>
          <w:sz w:val="22"/>
          <w:szCs w:val="22"/>
        </w:rPr>
        <w:t>., año 2010</w:t>
      </w:r>
    </w:p>
    <w:p w:rsidR="00450320" w:rsidRPr="00450320" w:rsidRDefault="00450320" w:rsidP="00450320">
      <w:pPr>
        <w:widowControl w:val="0"/>
        <w:numPr>
          <w:ilvl w:val="0"/>
          <w:numId w:val="11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 xml:space="preserve">Curso “Auditor ambiental líder ISO 14001:2004”,  </w:t>
      </w:r>
      <w:proofErr w:type="spellStart"/>
      <w:r w:rsidRPr="00450320">
        <w:rPr>
          <w:rFonts w:ascii="Arial" w:hAnsi="Arial" w:cs="Arial"/>
          <w:color w:val="333333"/>
          <w:sz w:val="22"/>
          <w:szCs w:val="22"/>
        </w:rPr>
        <w:t>Det</w:t>
      </w:r>
      <w:proofErr w:type="spellEnd"/>
      <w:r w:rsidRPr="00450320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50320">
        <w:rPr>
          <w:rFonts w:ascii="Arial" w:hAnsi="Arial" w:cs="Arial"/>
          <w:color w:val="333333"/>
          <w:sz w:val="22"/>
          <w:szCs w:val="22"/>
        </w:rPr>
        <w:t>Norske</w:t>
      </w:r>
      <w:proofErr w:type="spellEnd"/>
      <w:r w:rsidRPr="00450320">
        <w:rPr>
          <w:rFonts w:ascii="Arial" w:hAnsi="Arial" w:cs="Arial"/>
          <w:color w:val="333333"/>
          <w:sz w:val="22"/>
          <w:szCs w:val="22"/>
        </w:rPr>
        <w:t xml:space="preserve"> Veritas, 40 </w:t>
      </w:r>
      <w:proofErr w:type="spellStart"/>
      <w:r w:rsidRPr="00450320">
        <w:rPr>
          <w:rFonts w:ascii="Arial" w:hAnsi="Arial" w:cs="Arial"/>
          <w:color w:val="333333"/>
          <w:sz w:val="22"/>
          <w:szCs w:val="22"/>
        </w:rPr>
        <w:t>hrs</w:t>
      </w:r>
      <w:proofErr w:type="spellEnd"/>
      <w:r w:rsidRPr="00450320">
        <w:rPr>
          <w:rFonts w:ascii="Arial" w:hAnsi="Arial" w:cs="Arial"/>
          <w:color w:val="333333"/>
          <w:sz w:val="22"/>
          <w:szCs w:val="22"/>
        </w:rPr>
        <w:t>., año 2007</w:t>
      </w:r>
    </w:p>
    <w:p w:rsidR="00450320" w:rsidRPr="00450320" w:rsidRDefault="00450320" w:rsidP="00450320">
      <w:pPr>
        <w:widowControl w:val="0"/>
        <w:numPr>
          <w:ilvl w:val="0"/>
          <w:numId w:val="11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 xml:space="preserve">Curso “Movimientos de tierra”, DuocUC,40 </w:t>
      </w:r>
      <w:proofErr w:type="spellStart"/>
      <w:r w:rsidRPr="00450320">
        <w:rPr>
          <w:rFonts w:ascii="Arial" w:hAnsi="Arial" w:cs="Arial"/>
          <w:color w:val="333333"/>
          <w:sz w:val="22"/>
          <w:szCs w:val="22"/>
        </w:rPr>
        <w:t>hrs</w:t>
      </w:r>
      <w:proofErr w:type="spellEnd"/>
      <w:r w:rsidRPr="00450320">
        <w:rPr>
          <w:rFonts w:ascii="Arial" w:hAnsi="Arial" w:cs="Arial"/>
          <w:color w:val="333333"/>
          <w:sz w:val="22"/>
          <w:szCs w:val="22"/>
        </w:rPr>
        <w:t>., año 2005</w:t>
      </w:r>
    </w:p>
    <w:p w:rsidR="00450320" w:rsidRPr="00450320" w:rsidRDefault="00450320" w:rsidP="00450320">
      <w:pPr>
        <w:widowControl w:val="0"/>
        <w:numPr>
          <w:ilvl w:val="0"/>
          <w:numId w:val="11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>Curso “Asfaltos para supervisores”, Dragados Obras y Proyectos S.A, año 2005</w:t>
      </w:r>
    </w:p>
    <w:p w:rsidR="00450320" w:rsidRPr="00450320" w:rsidRDefault="00450320" w:rsidP="00450320">
      <w:pPr>
        <w:widowControl w:val="0"/>
        <w:numPr>
          <w:ilvl w:val="0"/>
          <w:numId w:val="11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>Curso “Implementación Sistemas de calidad ISO9000”, Dragados Obras y Proyectos S.A., año 2004</w:t>
      </w:r>
    </w:p>
    <w:p w:rsidR="00450320" w:rsidRPr="00450320" w:rsidRDefault="00450320" w:rsidP="00450320">
      <w:pPr>
        <w:widowControl w:val="0"/>
        <w:numPr>
          <w:ilvl w:val="0"/>
          <w:numId w:val="11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>Seminario “Funciones del mando y Prevención”, Dragados Obras y Proyectos S.A, año 2003</w:t>
      </w:r>
    </w:p>
    <w:p w:rsidR="00450320" w:rsidRPr="00450320" w:rsidRDefault="00450320" w:rsidP="00450320">
      <w:pPr>
        <w:widowControl w:val="0"/>
        <w:numPr>
          <w:ilvl w:val="0"/>
          <w:numId w:val="11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>VII Jornadas chilenas de sismología e ingeniería antisísmica, UTF Santa María, 2002</w:t>
      </w:r>
    </w:p>
    <w:p w:rsidR="00450320" w:rsidRDefault="00450320" w:rsidP="00450320">
      <w:pPr>
        <w:widowControl w:val="0"/>
        <w:numPr>
          <w:ilvl w:val="0"/>
          <w:numId w:val="4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 xml:space="preserve">Premio anual al rendimiento académico </w:t>
      </w:r>
      <w:r>
        <w:rPr>
          <w:rFonts w:ascii="Arial" w:hAnsi="Arial" w:cs="Arial"/>
          <w:color w:val="333333"/>
          <w:sz w:val="22"/>
          <w:szCs w:val="22"/>
        </w:rPr>
        <w:t>universitario</w:t>
      </w:r>
      <w:r w:rsidRPr="00450320">
        <w:rPr>
          <w:rFonts w:ascii="Arial" w:hAnsi="Arial" w:cs="Arial"/>
          <w:color w:val="333333"/>
          <w:sz w:val="22"/>
          <w:szCs w:val="22"/>
        </w:rPr>
        <w:t xml:space="preserve"> </w:t>
      </w:r>
      <w:r w:rsidR="00B24BC4">
        <w:rPr>
          <w:rFonts w:ascii="Arial" w:hAnsi="Arial" w:cs="Arial"/>
          <w:color w:val="333333"/>
          <w:sz w:val="22"/>
          <w:szCs w:val="22"/>
        </w:rPr>
        <w:t>otorgado por el</w:t>
      </w:r>
      <w:r w:rsidRPr="00450320">
        <w:rPr>
          <w:rFonts w:ascii="Arial" w:hAnsi="Arial" w:cs="Arial"/>
          <w:color w:val="333333"/>
          <w:sz w:val="22"/>
          <w:szCs w:val="22"/>
        </w:rPr>
        <w:t xml:space="preserve"> Banco de Santiago,</w:t>
      </w:r>
      <w:r>
        <w:rPr>
          <w:rFonts w:ascii="Arial" w:hAnsi="Arial" w:cs="Arial"/>
          <w:color w:val="333333"/>
          <w:sz w:val="22"/>
          <w:szCs w:val="22"/>
        </w:rPr>
        <w:t xml:space="preserve"> entre los años</w:t>
      </w:r>
      <w:r w:rsidRPr="00450320">
        <w:rPr>
          <w:rFonts w:ascii="Arial" w:hAnsi="Arial" w:cs="Arial"/>
          <w:color w:val="333333"/>
          <w:sz w:val="22"/>
          <w:szCs w:val="22"/>
        </w:rPr>
        <w:t xml:space="preserve"> 2000-2001</w:t>
      </w:r>
    </w:p>
    <w:p w:rsidR="00450320" w:rsidRDefault="00450320" w:rsidP="00450320">
      <w:pPr>
        <w:widowControl w:val="0"/>
        <w:numPr>
          <w:ilvl w:val="0"/>
          <w:numId w:val="4"/>
        </w:numPr>
        <w:tabs>
          <w:tab w:val="left" w:pos="360"/>
          <w:tab w:val="left" w:pos="348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450320">
        <w:rPr>
          <w:rFonts w:ascii="Arial" w:hAnsi="Arial" w:cs="Arial"/>
          <w:color w:val="333333"/>
          <w:sz w:val="22"/>
          <w:szCs w:val="22"/>
        </w:rPr>
        <w:t xml:space="preserve">Premio anual al rendimiento académico escolar </w:t>
      </w:r>
      <w:r w:rsidR="00B24BC4">
        <w:rPr>
          <w:rFonts w:ascii="Arial" w:hAnsi="Arial" w:cs="Arial"/>
          <w:color w:val="333333"/>
          <w:sz w:val="22"/>
          <w:szCs w:val="22"/>
        </w:rPr>
        <w:t>otorgado por el</w:t>
      </w:r>
      <w:r w:rsidRPr="00450320">
        <w:rPr>
          <w:rFonts w:ascii="Arial" w:hAnsi="Arial" w:cs="Arial"/>
          <w:color w:val="333333"/>
          <w:sz w:val="22"/>
          <w:szCs w:val="22"/>
        </w:rPr>
        <w:t xml:space="preserve"> Banco de Santiago, </w:t>
      </w:r>
      <w:r>
        <w:rPr>
          <w:rFonts w:ascii="Arial" w:hAnsi="Arial" w:cs="Arial"/>
          <w:color w:val="333333"/>
          <w:sz w:val="22"/>
          <w:szCs w:val="22"/>
        </w:rPr>
        <w:t>entre los años</w:t>
      </w:r>
      <w:r w:rsidRPr="00450320">
        <w:rPr>
          <w:rFonts w:ascii="Arial" w:hAnsi="Arial" w:cs="Arial"/>
          <w:color w:val="333333"/>
          <w:sz w:val="22"/>
          <w:szCs w:val="22"/>
        </w:rPr>
        <w:t>1983-1995</w:t>
      </w:r>
    </w:p>
    <w:p w:rsidR="00CA77B5" w:rsidRDefault="00CA77B5" w:rsidP="00CA77B5">
      <w:pPr>
        <w:widowControl w:val="0"/>
        <w:tabs>
          <w:tab w:val="left" w:pos="360"/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CA77B5" w:rsidRDefault="00CA77B5" w:rsidP="00CA77B5">
      <w:pPr>
        <w:widowControl w:val="0"/>
        <w:tabs>
          <w:tab w:val="left" w:pos="360"/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CA77B5" w:rsidRPr="00450320" w:rsidRDefault="00CA77B5" w:rsidP="00CA77B5">
      <w:pPr>
        <w:widowControl w:val="0"/>
        <w:tabs>
          <w:tab w:val="left" w:pos="360"/>
          <w:tab w:val="left" w:pos="3480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                                     --------------------------------------------</w:t>
      </w:r>
    </w:p>
    <w:p w:rsidR="00450320" w:rsidRPr="00401A2D" w:rsidRDefault="00450320" w:rsidP="00450320">
      <w:pPr>
        <w:widowControl w:val="0"/>
        <w:tabs>
          <w:tab w:val="left" w:pos="360"/>
          <w:tab w:val="left" w:pos="3480"/>
        </w:tabs>
        <w:autoSpaceDE w:val="0"/>
        <w:autoSpaceDN w:val="0"/>
        <w:adjustRightInd w:val="0"/>
        <w:ind w:left="360"/>
        <w:rPr>
          <w:rFonts w:ascii="Arial" w:hAnsi="Arial" w:cs="Arial"/>
          <w:color w:val="333333"/>
          <w:sz w:val="22"/>
          <w:szCs w:val="22"/>
        </w:rPr>
      </w:pPr>
    </w:p>
    <w:sectPr w:rsidR="00450320" w:rsidRPr="00401A2D"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96" w:rsidRDefault="008C6996" w:rsidP="00401A2D">
      <w:r>
        <w:separator/>
      </w:r>
    </w:p>
  </w:endnote>
  <w:endnote w:type="continuationSeparator" w:id="0">
    <w:p w:rsidR="008C6996" w:rsidRDefault="008C6996" w:rsidP="0040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236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1560" w:rsidRDefault="00881560">
            <w:pPr>
              <w:pStyle w:val="Piedepgina"/>
              <w:jc w:val="right"/>
            </w:pPr>
            <w:r w:rsidRPr="00881560">
              <w:rPr>
                <w:sz w:val="20"/>
                <w:szCs w:val="20"/>
              </w:rPr>
              <w:t xml:space="preserve">Página </w:t>
            </w:r>
            <w:r w:rsidRPr="00881560">
              <w:rPr>
                <w:b/>
                <w:bCs/>
                <w:sz w:val="20"/>
                <w:szCs w:val="20"/>
              </w:rPr>
              <w:fldChar w:fldCharType="begin"/>
            </w:r>
            <w:r w:rsidRPr="00881560">
              <w:rPr>
                <w:b/>
                <w:bCs/>
                <w:sz w:val="20"/>
                <w:szCs w:val="20"/>
              </w:rPr>
              <w:instrText>PAGE</w:instrText>
            </w:r>
            <w:r w:rsidRPr="00881560">
              <w:rPr>
                <w:b/>
                <w:bCs/>
                <w:sz w:val="20"/>
                <w:szCs w:val="20"/>
              </w:rPr>
              <w:fldChar w:fldCharType="separate"/>
            </w:r>
            <w:r w:rsidR="00A60227">
              <w:rPr>
                <w:b/>
                <w:bCs/>
                <w:noProof/>
                <w:sz w:val="20"/>
                <w:szCs w:val="20"/>
              </w:rPr>
              <w:t>1</w:t>
            </w:r>
            <w:r w:rsidRPr="00881560">
              <w:rPr>
                <w:b/>
                <w:bCs/>
                <w:sz w:val="20"/>
                <w:szCs w:val="20"/>
              </w:rPr>
              <w:fldChar w:fldCharType="end"/>
            </w:r>
            <w:r w:rsidRPr="00881560">
              <w:rPr>
                <w:sz w:val="20"/>
                <w:szCs w:val="20"/>
              </w:rPr>
              <w:t xml:space="preserve"> de </w:t>
            </w:r>
            <w:r w:rsidRPr="00881560">
              <w:rPr>
                <w:b/>
                <w:bCs/>
                <w:sz w:val="20"/>
                <w:szCs w:val="20"/>
              </w:rPr>
              <w:fldChar w:fldCharType="begin"/>
            </w:r>
            <w:r w:rsidRPr="00881560">
              <w:rPr>
                <w:b/>
                <w:bCs/>
                <w:sz w:val="20"/>
                <w:szCs w:val="20"/>
              </w:rPr>
              <w:instrText>NUMPAGES</w:instrText>
            </w:r>
            <w:r w:rsidRPr="00881560">
              <w:rPr>
                <w:b/>
                <w:bCs/>
                <w:sz w:val="20"/>
                <w:szCs w:val="20"/>
              </w:rPr>
              <w:fldChar w:fldCharType="separate"/>
            </w:r>
            <w:r w:rsidR="00A60227">
              <w:rPr>
                <w:b/>
                <w:bCs/>
                <w:noProof/>
                <w:sz w:val="20"/>
                <w:szCs w:val="20"/>
              </w:rPr>
              <w:t>5</w:t>
            </w:r>
            <w:r w:rsidRPr="0088156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01A2D" w:rsidRDefault="00401A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96" w:rsidRDefault="008C6996" w:rsidP="00401A2D">
      <w:r>
        <w:separator/>
      </w:r>
    </w:p>
  </w:footnote>
  <w:footnote w:type="continuationSeparator" w:id="0">
    <w:p w:rsidR="008C6996" w:rsidRDefault="008C6996" w:rsidP="00401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E0F83"/>
    <w:multiLevelType w:val="hybridMultilevel"/>
    <w:tmpl w:val="0EC4C456"/>
    <w:lvl w:ilvl="0" w:tplc="E7ECDAD0">
      <w:start w:val="5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4A5F6F97"/>
    <w:multiLevelType w:val="hybridMultilevel"/>
    <w:tmpl w:val="842ACF0E"/>
    <w:lvl w:ilvl="0" w:tplc="C25CBDEC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>
    <w:nsid w:val="4EA253BF"/>
    <w:multiLevelType w:val="hybridMultilevel"/>
    <w:tmpl w:val="45ECFDC0"/>
    <w:lvl w:ilvl="0" w:tplc="46F21DAA">
      <w:start w:val="5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655B2713"/>
    <w:multiLevelType w:val="hybridMultilevel"/>
    <w:tmpl w:val="F05C8BD8"/>
    <w:lvl w:ilvl="0" w:tplc="3ABCB234">
      <w:start w:val="5"/>
      <w:numFmt w:val="bullet"/>
      <w:lvlText w:val="-"/>
      <w:lvlJc w:val="left"/>
      <w:pPr>
        <w:tabs>
          <w:tab w:val="num" w:pos="609"/>
        </w:tabs>
        <w:ind w:left="60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9"/>
        </w:tabs>
        <w:ind w:left="13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9"/>
        </w:tabs>
        <w:ind w:left="20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</w:abstractNum>
  <w:abstractNum w:abstractNumId="4">
    <w:nsid w:val="6B236795"/>
    <w:multiLevelType w:val="singleLevel"/>
    <w:tmpl w:val="8DF8106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">
    <w:nsid w:val="74B503A8"/>
    <w:multiLevelType w:val="hybridMultilevel"/>
    <w:tmpl w:val="072A53C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7DD1DED"/>
    <w:multiLevelType w:val="singleLevel"/>
    <w:tmpl w:val="8DF8106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>
    <w:abstractNumId w:val="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7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8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9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0">
    <w:abstractNumId w:val="4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1">
    <w:abstractNumId w:val="4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1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B6"/>
    <w:rsid w:val="00016CFE"/>
    <w:rsid w:val="0002436E"/>
    <w:rsid w:val="00034461"/>
    <w:rsid w:val="0007429B"/>
    <w:rsid w:val="000D744B"/>
    <w:rsid w:val="000D7A3A"/>
    <w:rsid w:val="000E660B"/>
    <w:rsid w:val="000E7883"/>
    <w:rsid w:val="000F78D8"/>
    <w:rsid w:val="0010569F"/>
    <w:rsid w:val="00135886"/>
    <w:rsid w:val="001D4A74"/>
    <w:rsid w:val="001E7D75"/>
    <w:rsid w:val="002025B7"/>
    <w:rsid w:val="002375A8"/>
    <w:rsid w:val="0024203D"/>
    <w:rsid w:val="00290578"/>
    <w:rsid w:val="002B0D8A"/>
    <w:rsid w:val="002C581C"/>
    <w:rsid w:val="002C64C3"/>
    <w:rsid w:val="002D16AB"/>
    <w:rsid w:val="002F1945"/>
    <w:rsid w:val="003306FA"/>
    <w:rsid w:val="00337817"/>
    <w:rsid w:val="00401A2D"/>
    <w:rsid w:val="00414C63"/>
    <w:rsid w:val="00430059"/>
    <w:rsid w:val="004425E1"/>
    <w:rsid w:val="00450320"/>
    <w:rsid w:val="004518AE"/>
    <w:rsid w:val="004846B6"/>
    <w:rsid w:val="004C2A5B"/>
    <w:rsid w:val="00514296"/>
    <w:rsid w:val="00515400"/>
    <w:rsid w:val="00523DED"/>
    <w:rsid w:val="005259C7"/>
    <w:rsid w:val="00555F57"/>
    <w:rsid w:val="00594F6E"/>
    <w:rsid w:val="005D1F84"/>
    <w:rsid w:val="005E686F"/>
    <w:rsid w:val="00616E94"/>
    <w:rsid w:val="00634747"/>
    <w:rsid w:val="00634817"/>
    <w:rsid w:val="00642ACC"/>
    <w:rsid w:val="00671087"/>
    <w:rsid w:val="006A5A7B"/>
    <w:rsid w:val="00726865"/>
    <w:rsid w:val="0073136D"/>
    <w:rsid w:val="00754566"/>
    <w:rsid w:val="00757C4F"/>
    <w:rsid w:val="00765D2A"/>
    <w:rsid w:val="007A66E0"/>
    <w:rsid w:val="007A675B"/>
    <w:rsid w:val="007C094F"/>
    <w:rsid w:val="008320FD"/>
    <w:rsid w:val="00881560"/>
    <w:rsid w:val="00891E06"/>
    <w:rsid w:val="008B45E2"/>
    <w:rsid w:val="008B5A7C"/>
    <w:rsid w:val="008B654D"/>
    <w:rsid w:val="008C6996"/>
    <w:rsid w:val="00953D3F"/>
    <w:rsid w:val="00961B7D"/>
    <w:rsid w:val="00977762"/>
    <w:rsid w:val="009930F2"/>
    <w:rsid w:val="009E0BB5"/>
    <w:rsid w:val="00A05270"/>
    <w:rsid w:val="00A60227"/>
    <w:rsid w:val="00AB418E"/>
    <w:rsid w:val="00AB6C86"/>
    <w:rsid w:val="00AD748E"/>
    <w:rsid w:val="00B11B6F"/>
    <w:rsid w:val="00B24BC4"/>
    <w:rsid w:val="00B24F7C"/>
    <w:rsid w:val="00B267FD"/>
    <w:rsid w:val="00B528CC"/>
    <w:rsid w:val="00B578E8"/>
    <w:rsid w:val="00B77C5D"/>
    <w:rsid w:val="00B77F96"/>
    <w:rsid w:val="00BF7EB1"/>
    <w:rsid w:val="00C32A74"/>
    <w:rsid w:val="00C54CBF"/>
    <w:rsid w:val="00C71EC6"/>
    <w:rsid w:val="00C942B6"/>
    <w:rsid w:val="00C94AA5"/>
    <w:rsid w:val="00CA77B5"/>
    <w:rsid w:val="00CB0ABC"/>
    <w:rsid w:val="00CC0A3F"/>
    <w:rsid w:val="00CC328E"/>
    <w:rsid w:val="00CD3C74"/>
    <w:rsid w:val="00CE0037"/>
    <w:rsid w:val="00CF4BAC"/>
    <w:rsid w:val="00D0045C"/>
    <w:rsid w:val="00D21AC0"/>
    <w:rsid w:val="00D377CA"/>
    <w:rsid w:val="00D509A1"/>
    <w:rsid w:val="00D65226"/>
    <w:rsid w:val="00D65B7B"/>
    <w:rsid w:val="00D67F75"/>
    <w:rsid w:val="00D844A7"/>
    <w:rsid w:val="00D92C63"/>
    <w:rsid w:val="00DE0CF1"/>
    <w:rsid w:val="00DE65E7"/>
    <w:rsid w:val="00E12C93"/>
    <w:rsid w:val="00E60626"/>
    <w:rsid w:val="00ED1378"/>
    <w:rsid w:val="00F06B0C"/>
    <w:rsid w:val="00F20188"/>
    <w:rsid w:val="00F55BD4"/>
    <w:rsid w:val="00F836EE"/>
    <w:rsid w:val="00FC089E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6210FB-B73B-419C-BD00-B304BCFB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Sangradetextonormal">
    <w:name w:val="Body Text Indent"/>
    <w:basedOn w:val="Normal"/>
    <w:pPr>
      <w:widowControl w:val="0"/>
      <w:autoSpaceDE w:val="0"/>
      <w:autoSpaceDN w:val="0"/>
      <w:adjustRightInd w:val="0"/>
      <w:ind w:left="2694" w:firstLine="6"/>
    </w:pPr>
    <w:rPr>
      <w:sz w:val="22"/>
      <w:szCs w:val="22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1A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1A2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01A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1A2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C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D3C74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5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1743</Words>
  <Characters>9592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KAREN LANDEROS VERA</vt:lpstr>
      <vt:lpstr>KAREN LANDEROS VERA</vt:lpstr>
    </vt:vector>
  </TitlesOfParts>
  <Company>home</Company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LANDEROS VERA</dc:title>
  <dc:subject/>
  <dc:creator>KAREN LANDEROS</dc:creator>
  <cp:keywords/>
  <cp:lastModifiedBy>Cuenta Microsoft</cp:lastModifiedBy>
  <cp:revision>12</cp:revision>
  <cp:lastPrinted>2013-10-01T20:28:00Z</cp:lastPrinted>
  <dcterms:created xsi:type="dcterms:W3CDTF">2014-01-02T17:06:00Z</dcterms:created>
  <dcterms:modified xsi:type="dcterms:W3CDTF">2014-01-09T14:09:00Z</dcterms:modified>
</cp:coreProperties>
</file>